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CE9334" w14:textId="77777777" w:rsidR="00CF1603" w:rsidRDefault="00CF1603">
      <w:pPr>
        <w:autoSpaceDE w:val="0"/>
        <w:autoSpaceDN w:val="0"/>
        <w:adjustRightInd w:val="0"/>
      </w:pPr>
      <w:r>
        <w:rPr>
          <w:b/>
          <w:bCs/>
        </w:rPr>
        <w:t>Chapter 2, Problem 71.</w:t>
      </w:r>
    </w:p>
    <w:p w14:paraId="02F1F57B" w14:textId="77777777" w:rsidR="00CF1603" w:rsidRDefault="00CF1603">
      <w:pPr>
        <w:autoSpaceDE w:val="0"/>
        <w:autoSpaceDN w:val="0"/>
        <w:adjustRightInd w:val="0"/>
      </w:pPr>
    </w:p>
    <w:p w14:paraId="17631D05" w14:textId="3A1C0453" w:rsidR="00CF1603" w:rsidRDefault="00CF1603" w:rsidP="00CF1603">
      <w:pPr>
        <w:autoSpaceDE w:val="0"/>
        <w:autoSpaceDN w:val="0"/>
        <w:adjustRightInd w:val="0"/>
        <w:ind w:left="720"/>
      </w:pPr>
      <w:r>
        <w:t xml:space="preserve">Figure 2.131 represents a model of a solar photovoltaic panel. Given that </w:t>
      </w:r>
      <w:r>
        <w:rPr>
          <w:i/>
          <w:iCs/>
        </w:rPr>
        <w:t>v</w:t>
      </w:r>
      <w:r>
        <w:rPr>
          <w:i/>
          <w:iCs/>
          <w:vertAlign w:val="subscript"/>
        </w:rPr>
        <w:t>s</w:t>
      </w:r>
      <w:r>
        <w:t xml:space="preserve"> = 30 </w:t>
      </w:r>
      <w:r>
        <w:rPr>
          <w:b/>
          <w:bCs/>
        </w:rPr>
        <w:t>V</w:t>
      </w:r>
      <w:r>
        <w:t xml:space="preserve">, </w:t>
      </w:r>
      <w:r>
        <w:rPr>
          <w:i/>
          <w:iCs/>
        </w:rPr>
        <w:t>R</w:t>
      </w:r>
      <w:r>
        <w:rPr>
          <w:i/>
          <w:iCs/>
          <w:vertAlign w:val="subscript"/>
        </w:rPr>
        <w:t>1</w:t>
      </w:r>
      <w:r>
        <w:t xml:space="preserve"> = 20 </w:t>
      </w:r>
      <w:r>
        <w:sym w:font="Symbol" w:char="F057"/>
      </w:r>
      <w:r>
        <w:t xml:space="preserve">, </w:t>
      </w:r>
      <w:r>
        <w:rPr>
          <w:i/>
          <w:iCs/>
        </w:rPr>
        <w:t>I</w:t>
      </w:r>
      <w:r>
        <w:rPr>
          <w:i/>
          <w:iCs/>
          <w:vertAlign w:val="subscript"/>
        </w:rPr>
        <w:t>L</w:t>
      </w:r>
      <w:r>
        <w:t xml:space="preserve"> = </w:t>
      </w:r>
      <w:r w:rsidRPr="00CF1603">
        <w:t>1</w:t>
      </w:r>
      <w:r>
        <w:t xml:space="preserve"> </w:t>
      </w:r>
      <w:r>
        <w:rPr>
          <w:b/>
          <w:bCs/>
        </w:rPr>
        <w:t>A</w:t>
      </w:r>
      <w:r>
        <w:t xml:space="preserve">, find </w:t>
      </w:r>
      <w:r>
        <w:rPr>
          <w:i/>
          <w:iCs/>
        </w:rPr>
        <w:t>R</w:t>
      </w:r>
      <w:r>
        <w:rPr>
          <w:i/>
          <w:iCs/>
          <w:vertAlign w:val="subscript"/>
        </w:rPr>
        <w:t>L</w:t>
      </w:r>
      <w:r>
        <w:t>.</w:t>
      </w:r>
      <w:bookmarkStart w:id="0" w:name="_GoBack"/>
      <w:bookmarkEnd w:id="0"/>
    </w:p>
    <w:p w14:paraId="505CF82C" w14:textId="77777777" w:rsidR="00CF1603" w:rsidRDefault="00CF1603">
      <w:pPr>
        <w:autoSpaceDE w:val="0"/>
        <w:autoSpaceDN w:val="0"/>
        <w:adjustRightInd w:val="0"/>
        <w:ind w:firstLine="720"/>
      </w:pPr>
    </w:p>
    <w:p w14:paraId="19A99909" w14:textId="7D94DF39" w:rsidR="00CF1603" w:rsidRDefault="00DB3B1A">
      <w:pPr>
        <w:autoSpaceDE w:val="0"/>
        <w:autoSpaceDN w:val="0"/>
        <w:adjustRightInd w:val="0"/>
        <w:ind w:firstLine="720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17A45D6B" wp14:editId="4FEACBAF">
            <wp:simplePos x="0" y="0"/>
            <wp:positionH relativeFrom="column">
              <wp:posOffset>466725</wp:posOffset>
            </wp:positionH>
            <wp:positionV relativeFrom="paragraph">
              <wp:posOffset>0</wp:posOffset>
            </wp:positionV>
            <wp:extent cx="1638300" cy="8763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60BB13" w14:textId="77777777" w:rsidR="00CF1603" w:rsidRDefault="00CF1603">
      <w:pPr>
        <w:autoSpaceDE w:val="0"/>
        <w:autoSpaceDN w:val="0"/>
        <w:adjustRightInd w:val="0"/>
        <w:ind w:firstLine="720"/>
      </w:pPr>
    </w:p>
    <w:p w14:paraId="0BF5825A" w14:textId="77777777" w:rsidR="007E0CD2" w:rsidRDefault="007E0CD2">
      <w:pPr>
        <w:autoSpaceDE w:val="0"/>
        <w:autoSpaceDN w:val="0"/>
        <w:adjustRightInd w:val="0"/>
        <w:ind w:firstLine="720"/>
      </w:pPr>
    </w:p>
    <w:p w14:paraId="64965DE2" w14:textId="77777777" w:rsidR="007E0CD2" w:rsidRDefault="007E0CD2">
      <w:pPr>
        <w:autoSpaceDE w:val="0"/>
        <w:autoSpaceDN w:val="0"/>
        <w:adjustRightInd w:val="0"/>
        <w:ind w:firstLine="720"/>
      </w:pPr>
    </w:p>
    <w:p w14:paraId="779C80DD" w14:textId="77777777" w:rsidR="007E0CD2" w:rsidRDefault="007E0CD2">
      <w:pPr>
        <w:autoSpaceDE w:val="0"/>
        <w:autoSpaceDN w:val="0"/>
        <w:adjustRightInd w:val="0"/>
        <w:ind w:firstLine="720"/>
      </w:pPr>
    </w:p>
    <w:p w14:paraId="4A088F5A" w14:textId="77777777" w:rsidR="007E0CD2" w:rsidRDefault="007E0CD2">
      <w:pPr>
        <w:autoSpaceDE w:val="0"/>
        <w:autoSpaceDN w:val="0"/>
        <w:adjustRightInd w:val="0"/>
        <w:ind w:firstLine="720"/>
      </w:pPr>
    </w:p>
    <w:p w14:paraId="45704D48" w14:textId="77777777" w:rsidR="00CF1603" w:rsidRDefault="00CF1603">
      <w:pPr>
        <w:autoSpaceDE w:val="0"/>
        <w:autoSpaceDN w:val="0"/>
        <w:adjustRightInd w:val="0"/>
        <w:ind w:firstLine="720"/>
      </w:pPr>
      <w:r>
        <w:t>Figure 2.131</w:t>
      </w:r>
    </w:p>
    <w:p w14:paraId="005197FB" w14:textId="77777777" w:rsidR="003E356F" w:rsidRDefault="003E356F">
      <w:pPr>
        <w:autoSpaceDE w:val="0"/>
        <w:autoSpaceDN w:val="0"/>
        <w:adjustRightInd w:val="0"/>
        <w:ind w:firstLine="720"/>
      </w:pPr>
      <w:r>
        <w:t>For Prob. 2.71.</w:t>
      </w:r>
    </w:p>
    <w:p w14:paraId="55401CF9" w14:textId="77777777" w:rsidR="00CF1603" w:rsidRDefault="00CF1603">
      <w:pPr>
        <w:rPr>
          <w:i/>
          <w:iCs/>
        </w:rPr>
      </w:pPr>
    </w:p>
    <w:sectPr w:rsidR="00CF160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603"/>
    <w:rsid w:val="000A4602"/>
    <w:rsid w:val="003E356F"/>
    <w:rsid w:val="0051395B"/>
    <w:rsid w:val="006647AF"/>
    <w:rsid w:val="007E0CD2"/>
    <w:rsid w:val="00977B79"/>
    <w:rsid w:val="00AE59D5"/>
    <w:rsid w:val="00CF1603"/>
    <w:rsid w:val="00DB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68F9D55"/>
  <w15:chartTrackingRefBased/>
  <w15:docId w15:val="{400528D3-14C5-4AC1-B9EB-30C458BF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2018-11-17T23:24:00Z</dcterms:created>
  <dcterms:modified xsi:type="dcterms:W3CDTF">2018-11-17T23:24:00Z</dcterms:modified>
</cp:coreProperties>
</file>