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E78A10" w14:textId="77777777" w:rsidR="008439D7" w:rsidRDefault="008439D7">
      <w:pPr>
        <w:rPr>
          <w:b/>
          <w:bCs/>
        </w:rPr>
      </w:pPr>
      <w:r>
        <w:rPr>
          <w:b/>
          <w:bCs/>
        </w:rPr>
        <w:t>Chapter 6, Solution 68.</w:t>
      </w:r>
    </w:p>
    <w:p w14:paraId="39A87DAD" w14:textId="2668B84E" w:rsidR="008439D7" w:rsidRDefault="008439D7">
      <w:pPr>
        <w:rPr>
          <w:b/>
          <w:bCs/>
        </w:rPr>
      </w:pPr>
    </w:p>
    <w:p w14:paraId="6927AA93" w14:textId="77777777" w:rsidR="004B3E13" w:rsidRDefault="004B3E13" w:rsidP="004B3E13">
      <w:pPr>
        <w:autoSpaceDE w:val="0"/>
        <w:autoSpaceDN w:val="0"/>
        <w:adjustRightInd w:val="0"/>
        <w:ind w:left="720"/>
      </w:pPr>
      <w:r>
        <w:t xml:space="preserve">A 10–V dc voltage is applied to an integrator with </w:t>
      </w:r>
      <w:r>
        <w:rPr>
          <w:b/>
          <w:bCs/>
          <w:i/>
          <w:iCs/>
        </w:rPr>
        <w:t>R</w:t>
      </w:r>
      <w:r>
        <w:t xml:space="preserve"> = 50 k</w:t>
      </w:r>
      <w:r>
        <w:sym w:font="Symbol" w:char="F057"/>
      </w:r>
      <w:r>
        <w:t xml:space="preserve">, </w:t>
      </w:r>
      <w:r>
        <w:rPr>
          <w:b/>
          <w:bCs/>
          <w:i/>
          <w:iCs/>
        </w:rPr>
        <w:t>C</w:t>
      </w:r>
      <w:r>
        <w:t xml:space="preserve"> = 100 </w:t>
      </w:r>
      <w:r>
        <w:rPr>
          <w:i/>
          <w:iCs/>
        </w:rPr>
        <w:sym w:font="Symbol" w:char="F06D"/>
      </w:r>
      <w:r>
        <w:t xml:space="preserve">F at </w:t>
      </w:r>
      <w:r>
        <w:rPr>
          <w:b/>
          <w:bCs/>
          <w:i/>
          <w:iCs/>
        </w:rPr>
        <w:t>t</w:t>
      </w:r>
      <w:r>
        <w:t xml:space="preserve"> = 0.  How long will it take for the op amp to saturate if the saturation voltages are +12 V and –12 V?  Assume that the initial capacitor voltage was zero.</w:t>
      </w:r>
    </w:p>
    <w:p w14:paraId="57ADDB11" w14:textId="77777777" w:rsidR="004B3E13" w:rsidRDefault="004B3E13">
      <w:pPr>
        <w:rPr>
          <w:b/>
          <w:bCs/>
        </w:rPr>
      </w:pPr>
    </w:p>
    <w:p w14:paraId="239A0A14" w14:textId="31C7C3C3" w:rsidR="00CD0AA2" w:rsidRDefault="00CD0AA2">
      <w:pPr>
        <w:rPr>
          <w:b/>
          <w:bCs/>
        </w:rPr>
      </w:pPr>
      <w:bookmarkStart w:id="0" w:name="_GoBack"/>
      <w:bookmarkEnd w:id="0"/>
      <w:r>
        <w:rPr>
          <w:b/>
          <w:bCs/>
        </w:rPr>
        <w:t>Solution</w:t>
      </w:r>
    </w:p>
    <w:p w14:paraId="0FEA24FA" w14:textId="77777777" w:rsidR="008439D7" w:rsidRDefault="00043A0E">
      <w:pPr>
        <w:ind w:firstLine="720"/>
      </w:pPr>
      <w:r>
        <w:rPr>
          <w:position w:val="-24"/>
        </w:rPr>
        <w:object w:dxaOrig="1460" w:dyaOrig="620" w14:anchorId="3F214E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.75pt;height:30.75pt" o:ole="" fillcolor="window">
            <v:imagedata r:id="rId5" o:title=""/>
          </v:shape>
          <o:OLEObject Type="Embed" ShapeID="_x0000_i1025" DrawAspect="Content" ObjectID="_1605711924" r:id="rId6"/>
        </w:object>
      </w:r>
      <w:r w:rsidR="008439D7">
        <w:t xml:space="preserve">dt + </w:t>
      </w:r>
      <w:proofErr w:type="gramStart"/>
      <w:r w:rsidR="008439D7">
        <w:t>v(</w:t>
      </w:r>
      <w:proofErr w:type="gramEnd"/>
      <w:r w:rsidR="008439D7">
        <w:t>0), RC = 50 x 10</w:t>
      </w:r>
      <w:r w:rsidR="008439D7">
        <w:rPr>
          <w:vertAlign w:val="superscript"/>
        </w:rPr>
        <w:t xml:space="preserve">3 </w:t>
      </w:r>
      <w:r w:rsidR="008439D7">
        <w:t>x 100 x 10</w:t>
      </w:r>
      <w:r w:rsidR="008439D7">
        <w:rPr>
          <w:vertAlign w:val="superscript"/>
        </w:rPr>
        <w:t>-6</w:t>
      </w:r>
      <w:r w:rsidR="008439D7">
        <w:t xml:space="preserve"> = 5</w:t>
      </w:r>
    </w:p>
    <w:p w14:paraId="2499371B" w14:textId="77777777" w:rsidR="008439D7" w:rsidRDefault="008439D7">
      <w:pPr>
        <w:ind w:firstLine="720"/>
      </w:pPr>
      <w:proofErr w:type="spellStart"/>
      <w:r>
        <w:t>v</w:t>
      </w:r>
      <w:r>
        <w:rPr>
          <w:vertAlign w:val="subscript"/>
        </w:rPr>
        <w:t>o</w:t>
      </w:r>
      <w:proofErr w:type="spellEnd"/>
      <w:r>
        <w:t xml:space="preserve"> = </w:t>
      </w:r>
      <w:r w:rsidR="00043A0E">
        <w:rPr>
          <w:position w:val="-24"/>
        </w:rPr>
        <w:object w:dxaOrig="1980" w:dyaOrig="620" w14:anchorId="7BDD35D4">
          <v:shape id="_x0000_i1026" type="#_x0000_t75" style="width:99pt;height:30.75pt" o:ole="" fillcolor="window">
            <v:imagedata r:id="rId7" o:title=""/>
          </v:shape>
          <o:OLEObject Type="Embed" ShapeID="_x0000_i1026" DrawAspect="Content" ObjectID="_1605711925" r:id="rId8"/>
        </w:object>
      </w:r>
    </w:p>
    <w:p w14:paraId="24E3C7B3" w14:textId="77777777" w:rsidR="008439D7" w:rsidRDefault="008439D7">
      <w:r>
        <w:t xml:space="preserve">The op amp will saturate at </w:t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 xml:space="preserve"> =  </w:t>
      </w:r>
      <w:r w:rsidR="00043A0E">
        <w:rPr>
          <w:position w:val="-4"/>
        </w:rPr>
        <w:object w:dxaOrig="480" w:dyaOrig="260" w14:anchorId="70670983">
          <v:shape id="_x0000_i1027" type="#_x0000_t75" style="width:24pt;height:12.75pt" o:ole="" fillcolor="window">
            <v:imagedata r:id="rId9" o:title=""/>
          </v:shape>
          <o:OLEObject Type="Embed" ShapeID="_x0000_i1027" DrawAspect="Content" ObjectID="_1605711926" r:id="rId10"/>
        </w:object>
      </w:r>
    </w:p>
    <w:p w14:paraId="5170DD0B" w14:textId="77777777" w:rsidR="008439D7" w:rsidRDefault="008439D7">
      <w:r>
        <w:tab/>
      </w:r>
    </w:p>
    <w:p w14:paraId="71DCBF9E" w14:textId="08365F74" w:rsidR="008439D7" w:rsidRPr="00272294" w:rsidRDefault="00F805A6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3CAFFB52" wp14:editId="42606CAF">
                <wp:simplePos x="0" y="0"/>
                <wp:positionH relativeFrom="column">
                  <wp:posOffset>1093470</wp:posOffset>
                </wp:positionH>
                <wp:positionV relativeFrom="paragraph">
                  <wp:posOffset>78105</wp:posOffset>
                </wp:positionV>
                <wp:extent cx="365760" cy="0"/>
                <wp:effectExtent l="7620" t="61595" r="17145" b="52705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DABFD8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6.1pt,6.15pt" to="114.9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" o:allowincell="f">
                <v:stroke endarrow="block"/>
              </v:line>
            </w:pict>
          </mc:Fallback>
        </mc:AlternateContent>
      </w:r>
      <w:r w:rsidR="008439D7">
        <w:tab/>
        <w:t xml:space="preserve">-12 = -2t </w:t>
      </w:r>
      <w:r w:rsidR="008439D7">
        <w:tab/>
        <w:t xml:space="preserve">     </w:t>
      </w:r>
      <w:r w:rsidR="008439D7" w:rsidRPr="00272294">
        <w:rPr>
          <w:b/>
          <w:bCs/>
        </w:rPr>
        <w:t>t = 6s</w:t>
      </w:r>
    </w:p>
    <w:sectPr w:rsidR="008439D7" w:rsidRPr="0027229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70F17"/>
    <w:multiLevelType w:val="singleLevel"/>
    <w:tmpl w:val="4EB02B14"/>
    <w:lvl w:ilvl="0">
      <w:start w:val="1"/>
      <w:numFmt w:val="none"/>
      <w:lvlText w:val="(a)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A312D98"/>
    <w:multiLevelType w:val="singleLevel"/>
    <w:tmpl w:val="C982230A"/>
    <w:lvl w:ilvl="0">
      <w:start w:val="1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2" w15:restartNumberingAfterBreak="0">
    <w:nsid w:val="25A31CFF"/>
    <w:multiLevelType w:val="singleLevel"/>
    <w:tmpl w:val="21261B4A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3" w15:restartNumberingAfterBreak="0">
    <w:nsid w:val="30E50AD5"/>
    <w:multiLevelType w:val="singleLevel"/>
    <w:tmpl w:val="9FC00CD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540"/>
      </w:pPr>
      <w:rPr>
        <w:rFonts w:hint="default"/>
      </w:rPr>
    </w:lvl>
  </w:abstractNum>
  <w:abstractNum w:abstractNumId="4" w15:restartNumberingAfterBreak="0">
    <w:nsid w:val="408C02EC"/>
    <w:multiLevelType w:val="singleLevel"/>
    <w:tmpl w:val="710AE614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416E5A13"/>
    <w:multiLevelType w:val="singleLevel"/>
    <w:tmpl w:val="8D78C408"/>
    <w:lvl w:ilvl="0">
      <w:start w:val="2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4E206013"/>
    <w:multiLevelType w:val="singleLevel"/>
    <w:tmpl w:val="E3084E56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7" w15:restartNumberingAfterBreak="0">
    <w:nsid w:val="57286A73"/>
    <w:multiLevelType w:val="singleLevel"/>
    <w:tmpl w:val="2FD67B5E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8" w15:restartNumberingAfterBreak="0">
    <w:nsid w:val="58557ADE"/>
    <w:multiLevelType w:val="singleLevel"/>
    <w:tmpl w:val="EF3EB960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9" w15:restartNumberingAfterBreak="0">
    <w:nsid w:val="5FE22923"/>
    <w:multiLevelType w:val="singleLevel"/>
    <w:tmpl w:val="D90EA038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540"/>
      </w:pPr>
      <w:rPr>
        <w:rFonts w:hint="default"/>
      </w:rPr>
    </w:lvl>
  </w:abstractNum>
  <w:num w:numId="1">
    <w:abstractNumId w:val="6"/>
  </w:num>
  <w:num w:numId="2">
    <w:abstractNumId w:val="9"/>
  </w:num>
  <w:num w:numId="3">
    <w:abstractNumId w:val="3"/>
  </w:num>
  <w:num w:numId="4">
    <w:abstractNumId w:val="0"/>
  </w:num>
  <w:num w:numId="5">
    <w:abstractNumId w:val="5"/>
  </w:num>
  <w:num w:numId="6">
    <w:abstractNumId w:val="4"/>
  </w:num>
  <w:num w:numId="7">
    <w:abstractNumId w:val="1"/>
  </w:num>
  <w:num w:numId="8">
    <w:abstractNumId w:val="8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A0E"/>
    <w:rsid w:val="00016AC3"/>
    <w:rsid w:val="00043A0E"/>
    <w:rsid w:val="00272294"/>
    <w:rsid w:val="004B3E13"/>
    <w:rsid w:val="008439D7"/>
    <w:rsid w:val="00CD0AA2"/>
    <w:rsid w:val="00F80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71EAEB7"/>
  <w15:chartTrackingRefBased/>
  <w15:docId w15:val="{316D1FBA-BAF7-49D1-9896-07B323AAD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Date">
    <w:name w:val="Date"/>
    <w:basedOn w:val="Normal"/>
    <w:next w:val="Normal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2018-12-07T23:12:00Z</dcterms:created>
  <dcterms:modified xsi:type="dcterms:W3CDTF">2018-12-07T23:16:00Z</dcterms:modified>
</cp:coreProperties>
</file>