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1B4161" w14:textId="77777777" w:rsidR="00062820" w:rsidRDefault="00062820" w:rsidP="00716472">
      <w:pPr>
        <w:rPr>
          <w:b/>
          <w:bCs/>
        </w:rPr>
      </w:pPr>
      <w:r>
        <w:rPr>
          <w:b/>
          <w:bCs/>
        </w:rPr>
        <w:t>Chapter 8, Solution 43.</w:t>
      </w:r>
    </w:p>
    <w:p w14:paraId="4BA81A9A" w14:textId="0398058A" w:rsidR="00FD247A" w:rsidRDefault="00FD247A" w:rsidP="00716472">
      <w:pPr>
        <w:rPr>
          <w:b/>
          <w:bCs/>
        </w:rPr>
      </w:pPr>
    </w:p>
    <w:p w14:paraId="1181317B" w14:textId="77777777" w:rsidR="00F77C4A" w:rsidRDefault="00F77C4A" w:rsidP="00F77C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switch in Fig. 8.91 is opened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 after the circuit has reached steady state. Choose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such that </w:t>
      </w:r>
      <w:r>
        <w:rPr>
          <w:rFonts w:ascii="Times New Roman" w:eastAsia="MS Mincho" w:hAnsi="Times New Roman"/>
          <w:i/>
          <w:iCs/>
          <w:sz w:val="24"/>
          <w:szCs w:val="24"/>
        </w:rPr>
        <w:sym w:font="Symbol" w:char="F061"/>
      </w:r>
      <w:r>
        <w:rPr>
          <w:rFonts w:ascii="Times New Roman" w:eastAsia="MS Mincho" w:hAnsi="Times New Roman" w:cs="Times New Roman"/>
          <w:sz w:val="24"/>
          <w:szCs w:val="24"/>
        </w:rPr>
        <w:t xml:space="preserve"> = 8 Np/s and </w:t>
      </w:r>
      <w:r>
        <w:rPr>
          <w:rFonts w:ascii="Times New Roman" w:eastAsia="MS Mincho" w:hAnsi="Times New Roman"/>
          <w:i/>
          <w:iCs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d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 = </w:t>
      </w:r>
      <w:r>
        <w:rPr>
          <w:rFonts w:ascii="Times New Roman" w:eastAsia="MS Mincho" w:hAnsi="Times New Roman" w:cs="Times New Roman"/>
          <w:sz w:val="24"/>
          <w:szCs w:val="24"/>
        </w:rPr>
        <w:t>30 rad/s.</w:t>
      </w:r>
    </w:p>
    <w:p w14:paraId="2453FA53" w14:textId="77777777" w:rsidR="00F77C4A" w:rsidRDefault="00F77C4A" w:rsidP="00F77C4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4B7164C" w14:textId="77777777" w:rsidR="00F77C4A" w:rsidRDefault="00F77C4A" w:rsidP="00F77C4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E519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156B06" wp14:editId="79B78A43">
            <wp:extent cx="3048000" cy="1313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F3AC6" w14:textId="77777777" w:rsidR="00F77C4A" w:rsidRDefault="00F77C4A" w:rsidP="00F77C4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4DE9D9E" w14:textId="77777777" w:rsidR="00F77C4A" w:rsidRDefault="00F77C4A" w:rsidP="00F77C4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8.91</w:t>
      </w:r>
    </w:p>
    <w:p w14:paraId="3B516827" w14:textId="77777777" w:rsidR="00F77C4A" w:rsidRDefault="00F77C4A" w:rsidP="00F77C4A">
      <w:pPr>
        <w:pStyle w:val="PlainText"/>
        <w:ind w:left="720"/>
      </w:pPr>
      <w:r>
        <w:rPr>
          <w:rFonts w:ascii="Times New Roman" w:hAnsi="Times New Roman" w:cs="Times New Roman"/>
          <w:sz w:val="24"/>
          <w:szCs w:val="24"/>
        </w:rPr>
        <w:t>For Prob. 8.43.</w:t>
      </w:r>
    </w:p>
    <w:p w14:paraId="7A1929D7" w14:textId="32670B7A" w:rsidR="00F77C4A" w:rsidRDefault="00F77C4A" w:rsidP="00716472">
      <w:pPr>
        <w:rPr>
          <w:b/>
          <w:bCs/>
        </w:rPr>
      </w:pPr>
    </w:p>
    <w:p w14:paraId="3630103A" w14:textId="6CEB50CB" w:rsidR="00F77C4A" w:rsidRDefault="00F77C4A" w:rsidP="00716472">
      <w:pPr>
        <w:rPr>
          <w:b/>
          <w:bCs/>
        </w:rPr>
      </w:pPr>
    </w:p>
    <w:p w14:paraId="0525BB33" w14:textId="27D4D17A" w:rsidR="00F77C4A" w:rsidRDefault="00F77C4A" w:rsidP="00716472">
      <w:pPr>
        <w:rPr>
          <w:b/>
          <w:bCs/>
        </w:rPr>
      </w:pPr>
      <w:r>
        <w:rPr>
          <w:b/>
          <w:bCs/>
        </w:rPr>
        <w:t>Solution</w:t>
      </w:r>
    </w:p>
    <w:p w14:paraId="0B116329" w14:textId="77777777" w:rsidR="00FD247A" w:rsidRDefault="00FD247A" w:rsidP="00FD247A">
      <w:pPr>
        <w:tabs>
          <w:tab w:val="left" w:pos="5340"/>
        </w:tabs>
        <w:rPr>
          <w:b/>
          <w:bCs/>
        </w:rPr>
      </w:pPr>
      <w:bookmarkStart w:id="0" w:name="_GoBack"/>
      <w:bookmarkEnd w:id="0"/>
    </w:p>
    <w:p w14:paraId="3515CDDF" w14:textId="77777777" w:rsidR="00FD247A" w:rsidRDefault="00FD247A" w:rsidP="00FD247A">
      <w:pPr>
        <w:tabs>
          <w:tab w:val="left" w:pos="5340"/>
        </w:tabs>
      </w:pPr>
      <w:proofErr w:type="gramStart"/>
      <w:r>
        <w:t>For  t</w:t>
      </w:r>
      <w:proofErr w:type="gramEnd"/>
      <w:r>
        <w:t>&gt;0, we have a source-free series RLC circuit.</w:t>
      </w:r>
    </w:p>
    <w:p w14:paraId="2087C3C6" w14:textId="77777777" w:rsidR="00FD247A" w:rsidRDefault="00FD247A" w:rsidP="00FD247A">
      <w:pPr>
        <w:tabs>
          <w:tab w:val="left" w:pos="5340"/>
        </w:tabs>
      </w:pPr>
    </w:p>
    <w:p w14:paraId="136E3BA7" w14:textId="15DF5B8B" w:rsidR="00FD247A" w:rsidRPr="00C44C0E" w:rsidRDefault="000A41F0" w:rsidP="00FD247A">
      <w:pPr>
        <w:tabs>
          <w:tab w:val="left" w:pos="5340"/>
        </w:tabs>
        <w:rPr>
          <w:b/>
        </w:rPr>
      </w:pPr>
      <w:r>
        <w:rPr>
          <w:position w:val="-24"/>
        </w:rPr>
        <w:pict w14:anchorId="45546E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1.85pt;height:30.6pt">
            <v:imagedata r:id="rId6" o:title=""/>
          </v:shape>
        </w:pict>
      </w:r>
      <w:r w:rsidR="00B67D0E" w:rsidRPr="00C44C0E">
        <w:rPr>
          <w:b/>
        </w:rPr>
        <w:t>8</w:t>
      </w:r>
      <w:r>
        <w:rPr>
          <w:b/>
        </w:rPr>
        <w:t xml:space="preserve"> </w:t>
      </w:r>
      <w:r w:rsidR="00B67D0E" w:rsidRPr="00C44C0E">
        <w:rPr>
          <w:b/>
        </w:rPr>
        <w:t>Ω</w:t>
      </w:r>
    </w:p>
    <w:p w14:paraId="06F33C67" w14:textId="77777777" w:rsidR="00FD247A" w:rsidRPr="00C44C0E" w:rsidRDefault="000A41F0" w:rsidP="00FD247A">
      <w:pPr>
        <w:tabs>
          <w:tab w:val="left" w:pos="5340"/>
        </w:tabs>
      </w:pPr>
      <w:r>
        <w:rPr>
          <w:position w:val="-14"/>
        </w:rPr>
        <w:pict w14:anchorId="531DE1E1">
          <v:shape id="_x0000_i1026" type="#_x0000_t75" style="width:301.25pt;height:24.85pt">
            <v:imagedata r:id="rId7" o:title=""/>
          </v:shape>
        </w:pict>
      </w:r>
    </w:p>
    <w:p w14:paraId="3C6100E1" w14:textId="77777777" w:rsidR="00FD247A" w:rsidRPr="00C44C0E" w:rsidRDefault="00FD247A" w:rsidP="00FD247A">
      <w:pPr>
        <w:tabs>
          <w:tab w:val="left" w:pos="5340"/>
        </w:tabs>
      </w:pPr>
    </w:p>
    <w:p w14:paraId="706B79D3" w14:textId="77777777" w:rsidR="00FD247A" w:rsidRPr="00C44C0E" w:rsidRDefault="000A41F0" w:rsidP="00FD247A">
      <w:pPr>
        <w:tabs>
          <w:tab w:val="left" w:pos="5340"/>
        </w:tabs>
      </w:pPr>
      <w:r>
        <w:rPr>
          <w:position w:val="-30"/>
        </w:rPr>
        <w:pict w14:anchorId="3C6F661B">
          <v:shape id="_x0000_i1027" type="#_x0000_t75" style="width:234.2pt;height:34.75pt">
            <v:imagedata r:id="rId8" o:title=""/>
          </v:shape>
        </w:pict>
      </w:r>
      <w:r w:rsidR="00B67D0E" w:rsidRPr="00C44C0E">
        <w:rPr>
          <w:b/>
        </w:rPr>
        <w:t>2.075 mF</w:t>
      </w:r>
    </w:p>
    <w:p w14:paraId="662D756F" w14:textId="77777777" w:rsidR="00FD247A" w:rsidRPr="00B0182F" w:rsidRDefault="00FD247A" w:rsidP="00716472">
      <w:pPr>
        <w:rPr>
          <w:b/>
          <w:bCs/>
        </w:rPr>
      </w:pPr>
    </w:p>
    <w:sectPr w:rsidR="00FD247A" w:rsidRPr="00B018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A9"/>
    <w:rsid w:val="00062820"/>
    <w:rsid w:val="00072CA9"/>
    <w:rsid w:val="000A41F0"/>
    <w:rsid w:val="001447D9"/>
    <w:rsid w:val="00194E2D"/>
    <w:rsid w:val="00497177"/>
    <w:rsid w:val="006A63B4"/>
    <w:rsid w:val="00716472"/>
    <w:rsid w:val="007C5229"/>
    <w:rsid w:val="00801268"/>
    <w:rsid w:val="00916389"/>
    <w:rsid w:val="00B0182F"/>
    <w:rsid w:val="00B67D0E"/>
    <w:rsid w:val="00C44C0E"/>
    <w:rsid w:val="00DB404F"/>
    <w:rsid w:val="00F77C4A"/>
    <w:rsid w:val="00FD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oNotEmbedSmartTags/>
  <w:decimalSymbol w:val="."/>
  <w:listSeparator w:val=","/>
  <w14:docId w14:val="69824315"/>
  <w15:chartTrackingRefBased/>
  <w15:docId w15:val="{02DC1931-A4C4-4165-B82B-8CC85012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F77C4A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77C4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2018-12-16T18:19:00Z</dcterms:created>
  <dcterms:modified xsi:type="dcterms:W3CDTF">2019-02-17T16:47:00Z</dcterms:modified>
</cp:coreProperties>
</file>