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15C1B0" w14:textId="77777777" w:rsidR="00BB6480" w:rsidRDefault="00BB6480">
      <w:pPr>
        <w:rPr>
          <w:b/>
          <w:bCs/>
        </w:rPr>
      </w:pPr>
      <w:r>
        <w:rPr>
          <w:b/>
          <w:bCs/>
        </w:rPr>
        <w:t>Chapter 9, Solution 46.</w:t>
      </w:r>
    </w:p>
    <w:p w14:paraId="0CB48682" w14:textId="42612FF7" w:rsidR="00BB6480" w:rsidRDefault="00BB6480">
      <w:pPr>
        <w:pStyle w:val="Heading1"/>
      </w:pPr>
    </w:p>
    <w:p w14:paraId="656D8838" w14:textId="77777777" w:rsidR="00E12512" w:rsidRPr="00E12512" w:rsidRDefault="00E12512" w:rsidP="00E12512">
      <w:pPr>
        <w:ind w:left="720"/>
        <w:rPr>
          <w:rFonts w:eastAsia="MS Mincho"/>
        </w:rPr>
      </w:pPr>
      <w:r w:rsidRPr="00E12512">
        <w:rPr>
          <w:rFonts w:eastAsia="MS Mincho"/>
        </w:rPr>
        <w:t xml:space="preserve">If </w:t>
      </w:r>
      <w:r w:rsidRPr="00E12512">
        <w:rPr>
          <w:rFonts w:eastAsia="MS Mincho"/>
          <w:i/>
          <w:iCs/>
        </w:rPr>
        <w:t>i</w:t>
      </w:r>
      <w:r w:rsidRPr="00E12512">
        <w:rPr>
          <w:rFonts w:eastAsia="MS Mincho"/>
          <w:i/>
          <w:iCs/>
          <w:vertAlign w:val="subscript"/>
        </w:rPr>
        <w:t>s</w:t>
      </w:r>
      <w:r w:rsidRPr="00E12512">
        <w:rPr>
          <w:rFonts w:eastAsia="MS Mincho"/>
        </w:rPr>
        <w:t xml:space="preserve"> = 5</w:t>
      </w:r>
      <w:proofErr w:type="gramStart"/>
      <w:r w:rsidRPr="00E12512">
        <w:rPr>
          <w:rFonts w:eastAsia="MS Mincho"/>
        </w:rPr>
        <w:t>cos(</w:t>
      </w:r>
      <w:proofErr w:type="gramEnd"/>
      <w:r w:rsidRPr="00E12512">
        <w:rPr>
          <w:rFonts w:eastAsia="MS Mincho"/>
        </w:rPr>
        <w:t>10</w:t>
      </w:r>
      <w:r w:rsidRPr="00E12512">
        <w:rPr>
          <w:rFonts w:eastAsia="MS Mincho"/>
          <w:i/>
          <w:iCs/>
        </w:rPr>
        <w:t>t</w:t>
      </w:r>
      <w:r w:rsidRPr="00E12512">
        <w:rPr>
          <w:rFonts w:eastAsia="MS Mincho"/>
        </w:rPr>
        <w:t xml:space="preserve"> + 40</w:t>
      </w:r>
      <w:r w:rsidRPr="00E12512">
        <w:rPr>
          <w:rFonts w:eastAsia="MS Mincho" w:cs="Courier New"/>
        </w:rPr>
        <w:sym w:font="Symbol" w:char="F0B0"/>
      </w:r>
      <w:r w:rsidRPr="00E12512">
        <w:rPr>
          <w:rFonts w:eastAsia="MS Mincho"/>
        </w:rPr>
        <w:t xml:space="preserve">) A in the circuit in Fig. 9.53, find </w:t>
      </w:r>
      <w:proofErr w:type="spellStart"/>
      <w:r w:rsidRPr="00E12512">
        <w:rPr>
          <w:rFonts w:eastAsia="MS Mincho"/>
          <w:i/>
          <w:iCs/>
        </w:rPr>
        <w:t>i</w:t>
      </w:r>
      <w:r w:rsidRPr="00E12512">
        <w:rPr>
          <w:rFonts w:eastAsia="MS Mincho"/>
          <w:i/>
          <w:iCs/>
          <w:vertAlign w:val="subscript"/>
        </w:rPr>
        <w:t>o</w:t>
      </w:r>
      <w:proofErr w:type="spellEnd"/>
      <w:r w:rsidRPr="00E12512">
        <w:rPr>
          <w:rFonts w:eastAsia="MS Mincho"/>
        </w:rPr>
        <w:t>.</w:t>
      </w:r>
    </w:p>
    <w:p w14:paraId="360FCC19" w14:textId="77777777" w:rsidR="00E12512" w:rsidRPr="00E12512" w:rsidRDefault="00E12512" w:rsidP="00E12512">
      <w:pPr>
        <w:ind w:left="720"/>
        <w:rPr>
          <w:rFonts w:eastAsia="MS Mincho"/>
        </w:rPr>
      </w:pPr>
    </w:p>
    <w:p w14:paraId="1715A94F" w14:textId="77777777" w:rsidR="00E12512" w:rsidRPr="00E12512" w:rsidRDefault="00E12512" w:rsidP="00E12512">
      <w:pPr>
        <w:ind w:left="720"/>
        <w:rPr>
          <w:rFonts w:eastAsia="MS Mincho" w:cs="Courier New"/>
        </w:rPr>
      </w:pPr>
      <w:r w:rsidRPr="00E12512">
        <w:rPr>
          <w:rFonts w:ascii="Courier New" w:hAnsi="Courier New" w:cs="Courier New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534F9FC1" wp14:editId="30B0A128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2771775" cy="1160780"/>
            <wp:effectExtent l="0" t="0" r="0" b="0"/>
            <wp:wrapNone/>
            <wp:docPr id="2" name="Picture 2" descr="09-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9-05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0D0774" w14:textId="77777777" w:rsidR="00E12512" w:rsidRPr="00E12512" w:rsidRDefault="00E12512" w:rsidP="00E12512">
      <w:pPr>
        <w:ind w:left="720"/>
        <w:rPr>
          <w:rFonts w:eastAsia="MS Mincho" w:cs="Courier New"/>
        </w:rPr>
      </w:pPr>
    </w:p>
    <w:p w14:paraId="4FE3B91E" w14:textId="77777777" w:rsidR="00E12512" w:rsidRPr="00E12512" w:rsidRDefault="00E12512" w:rsidP="00E12512">
      <w:pPr>
        <w:ind w:left="720"/>
        <w:rPr>
          <w:rFonts w:eastAsia="MS Mincho" w:cs="Courier New"/>
        </w:rPr>
      </w:pPr>
    </w:p>
    <w:p w14:paraId="6E4194C7" w14:textId="77777777" w:rsidR="00E12512" w:rsidRPr="00E12512" w:rsidRDefault="00E12512" w:rsidP="00E12512">
      <w:pPr>
        <w:ind w:left="720"/>
        <w:rPr>
          <w:rFonts w:eastAsia="MS Mincho" w:cs="Courier New"/>
        </w:rPr>
      </w:pPr>
    </w:p>
    <w:p w14:paraId="64F5912C" w14:textId="77777777" w:rsidR="00E12512" w:rsidRPr="00E12512" w:rsidRDefault="00E12512" w:rsidP="00E12512">
      <w:pPr>
        <w:ind w:left="720"/>
        <w:rPr>
          <w:rFonts w:eastAsia="MS Mincho" w:cs="Courier New"/>
        </w:rPr>
      </w:pPr>
    </w:p>
    <w:p w14:paraId="3BCF40FE" w14:textId="77777777" w:rsidR="00E12512" w:rsidRPr="00E12512" w:rsidRDefault="00E12512" w:rsidP="00E12512">
      <w:pPr>
        <w:ind w:left="720"/>
        <w:rPr>
          <w:rFonts w:eastAsia="MS Mincho" w:cs="Courier New"/>
        </w:rPr>
      </w:pPr>
      <w:bookmarkStart w:id="0" w:name="_GoBack"/>
      <w:bookmarkEnd w:id="0"/>
    </w:p>
    <w:p w14:paraId="18FD1B5B" w14:textId="77777777" w:rsidR="00E12512" w:rsidRPr="00E12512" w:rsidRDefault="00E12512" w:rsidP="00E12512">
      <w:pPr>
        <w:ind w:left="720"/>
        <w:rPr>
          <w:rFonts w:eastAsia="MS Mincho" w:cs="Courier New"/>
        </w:rPr>
      </w:pPr>
    </w:p>
    <w:p w14:paraId="410F25AF" w14:textId="77777777" w:rsidR="00E12512" w:rsidRPr="00E12512" w:rsidRDefault="00E12512" w:rsidP="00E12512">
      <w:pPr>
        <w:ind w:left="720"/>
        <w:rPr>
          <w:rFonts w:eastAsia="MS Mincho" w:cs="Courier New"/>
        </w:rPr>
      </w:pPr>
    </w:p>
    <w:p w14:paraId="7D258A2E" w14:textId="77777777" w:rsidR="00E12512" w:rsidRPr="00E12512" w:rsidRDefault="00E12512" w:rsidP="00E12512">
      <w:pPr>
        <w:ind w:left="720"/>
        <w:rPr>
          <w:rFonts w:eastAsia="MS Mincho"/>
        </w:rPr>
      </w:pPr>
      <w:r w:rsidRPr="00E12512">
        <w:rPr>
          <w:rFonts w:eastAsia="MS Mincho"/>
        </w:rPr>
        <w:t>Figure 9.53</w:t>
      </w:r>
    </w:p>
    <w:p w14:paraId="2432FE39" w14:textId="77777777" w:rsidR="00E12512" w:rsidRPr="00E12512" w:rsidRDefault="00E12512" w:rsidP="00E12512">
      <w:pPr>
        <w:ind w:left="720"/>
        <w:rPr>
          <w:rFonts w:eastAsia="MS Mincho"/>
        </w:rPr>
      </w:pPr>
      <w:r w:rsidRPr="00E12512">
        <w:rPr>
          <w:rFonts w:eastAsia="MS Mincho"/>
        </w:rPr>
        <w:t>For Prob. 9.46.</w:t>
      </w:r>
    </w:p>
    <w:p w14:paraId="2579E0D6" w14:textId="4FB33DDE" w:rsidR="00E12512" w:rsidRDefault="00E12512" w:rsidP="00E12512"/>
    <w:p w14:paraId="2A595C78" w14:textId="413D33DF" w:rsidR="00E12512" w:rsidRDefault="00E12512" w:rsidP="00E12512"/>
    <w:p w14:paraId="3B6BE1C2" w14:textId="142A2934" w:rsidR="00E12512" w:rsidRPr="00E12512" w:rsidRDefault="00E12512" w:rsidP="00E12512">
      <w:r>
        <w:rPr>
          <w:b/>
        </w:rPr>
        <w:t>Solution</w:t>
      </w:r>
    </w:p>
    <w:p w14:paraId="0498EF97" w14:textId="77777777" w:rsidR="00BB6480" w:rsidRDefault="00BB6480">
      <w:pPr>
        <w:ind w:left="720"/>
      </w:pPr>
      <w:r>
        <w:tab/>
      </w:r>
      <w:r>
        <w:tab/>
      </w:r>
      <w:r w:rsidR="00B21DEF">
        <w:rPr>
          <w:position w:val="-12"/>
        </w:rPr>
        <w:object w:dxaOrig="4060" w:dyaOrig="400" w14:anchorId="3F34B59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2.75pt;height:19.85pt" o:ole="" fillcolor="window">
            <v:imagedata r:id="rId6" o:title=""/>
          </v:shape>
          <o:OLEObject Type="Embed" ShapeID="_x0000_i1025" DrawAspect="Content" ObjectID="_1606718856" r:id="rId7"/>
        </w:object>
      </w:r>
    </w:p>
    <w:p w14:paraId="7A2C1678" w14:textId="77777777" w:rsidR="00BB6480" w:rsidRDefault="00B21DEF">
      <w:pPr>
        <w:ind w:left="2520"/>
      </w:pPr>
      <w:r>
        <w:rPr>
          <w:position w:val="-28"/>
        </w:rPr>
        <w:object w:dxaOrig="3620" w:dyaOrig="680" w14:anchorId="6427D093">
          <v:shape id="_x0000_i1026" type="#_x0000_t75" style="width:181.25pt;height:33.95pt" o:ole="" fillcolor="window">
            <v:imagedata r:id="rId8" o:title=""/>
          </v:shape>
          <o:OLEObject Type="Embed" ShapeID="_x0000_i1026" DrawAspect="Content" ObjectID="_1606718857" r:id="rId9"/>
        </w:object>
      </w:r>
    </w:p>
    <w:p w14:paraId="0866F6A7" w14:textId="77777777" w:rsidR="00BB6480" w:rsidRDefault="00B21DEF">
      <w:pPr>
        <w:ind w:left="2520"/>
      </w:pPr>
      <w:r>
        <w:rPr>
          <w:position w:val="-10"/>
        </w:rPr>
        <w:object w:dxaOrig="3660" w:dyaOrig="380" w14:anchorId="66798C5D">
          <v:shape id="_x0000_i1027" type="#_x0000_t75" style="width:182.9pt;height:19.05pt" o:ole="" fillcolor="window">
            <v:imagedata r:id="rId10" o:title=""/>
          </v:shape>
          <o:OLEObject Type="Embed" ShapeID="_x0000_i1027" DrawAspect="Content" ObjectID="_1606718858" r:id="rId11"/>
        </w:object>
      </w:r>
    </w:p>
    <w:p w14:paraId="71111E49" w14:textId="77777777" w:rsidR="00BB6480" w:rsidRDefault="00BB6480">
      <w:pPr>
        <w:ind w:left="720"/>
      </w:pPr>
    </w:p>
    <w:p w14:paraId="38C3CA82" w14:textId="77777777" w:rsidR="00BB6480" w:rsidRDefault="00BB6480">
      <w:pPr>
        <w:ind w:left="720"/>
      </w:pPr>
      <w:r>
        <w:t>Let</w:t>
      </w:r>
      <w:r>
        <w:tab/>
      </w:r>
      <w:r>
        <w:tab/>
      </w:r>
      <w:r w:rsidR="00B21DEF">
        <w:rPr>
          <w:position w:val="-26"/>
        </w:rPr>
        <w:object w:dxaOrig="3080" w:dyaOrig="660" w14:anchorId="600ABA61">
          <v:shape id="_x0000_i1028" type="#_x0000_t75" style="width:153.95pt;height:33.1pt" o:ole="" fillcolor="window">
            <v:imagedata r:id="rId12" o:title=""/>
          </v:shape>
          <o:OLEObject Type="Embed" ShapeID="_x0000_i1028" DrawAspect="Content" ObjectID="_1606718859" r:id="rId13"/>
        </w:object>
      </w:r>
      <w:r>
        <w:t>,</w:t>
      </w:r>
      <w:r>
        <w:tab/>
      </w:r>
      <w:r>
        <w:tab/>
      </w:r>
      <w:r w:rsidR="00B21DEF">
        <w:rPr>
          <w:position w:val="-10"/>
        </w:rPr>
        <w:object w:dxaOrig="1020" w:dyaOrig="340" w14:anchorId="169CF8FA">
          <v:shape id="_x0000_i1029" type="#_x0000_t75" style="width:51.3pt;height:17.4pt" o:ole="" fillcolor="window">
            <v:imagedata r:id="rId14" o:title=""/>
          </v:shape>
          <o:OLEObject Type="Embed" ShapeID="_x0000_i1029" DrawAspect="Content" ObjectID="_1606718860" r:id="rId15"/>
        </w:object>
      </w:r>
    </w:p>
    <w:p w14:paraId="4A3CBDF5" w14:textId="77777777" w:rsidR="00BB6480" w:rsidRDefault="00BB6480">
      <w:pPr>
        <w:ind w:left="1440"/>
      </w:pPr>
    </w:p>
    <w:p w14:paraId="17504CF4" w14:textId="77777777" w:rsidR="00BB6480" w:rsidRDefault="00B21DEF">
      <w:pPr>
        <w:ind w:left="1440"/>
      </w:pPr>
      <w:r>
        <w:rPr>
          <w:position w:val="-28"/>
        </w:rPr>
        <w:object w:dxaOrig="3620" w:dyaOrig="700" w14:anchorId="1F084B37">
          <v:shape id="_x0000_i1030" type="#_x0000_t75" style="width:181.25pt;height:34.75pt" o:ole="" fillcolor="window">
            <v:imagedata r:id="rId16" o:title=""/>
          </v:shape>
          <o:OLEObject Type="Embed" ShapeID="_x0000_i1030" DrawAspect="Content" ObjectID="_1606718861" r:id="rId17"/>
        </w:object>
      </w:r>
    </w:p>
    <w:p w14:paraId="7EA4E429" w14:textId="77777777" w:rsidR="00BB6480" w:rsidRDefault="00B21DEF">
      <w:pPr>
        <w:ind w:left="1440"/>
      </w:pPr>
      <w:r>
        <w:rPr>
          <w:position w:val="-22"/>
        </w:rPr>
        <w:object w:dxaOrig="4480" w:dyaOrig="620" w14:anchorId="1C3A3FE5">
          <v:shape id="_x0000_i1031" type="#_x0000_t75" style="width:224.3pt;height:30.6pt" o:ole="" fillcolor="window">
            <v:imagedata r:id="rId18" o:title=""/>
          </v:shape>
          <o:OLEObject Type="Embed" ShapeID="_x0000_i1031" DrawAspect="Content" ObjectID="_1606718862" r:id="rId19"/>
        </w:object>
      </w:r>
    </w:p>
    <w:p w14:paraId="16D1E997" w14:textId="77777777" w:rsidR="00BB4EAA" w:rsidRDefault="00BB4EAA">
      <w:pPr>
        <w:ind w:left="720"/>
      </w:pPr>
    </w:p>
    <w:p w14:paraId="0DFB0087" w14:textId="77777777" w:rsidR="00BB4EAA" w:rsidRDefault="00BB6480">
      <w:pPr>
        <w:ind w:left="720"/>
      </w:pPr>
      <w:r>
        <w:t>Thus,</w:t>
      </w:r>
      <w:r>
        <w:tab/>
      </w:r>
    </w:p>
    <w:p w14:paraId="714FF722" w14:textId="77777777" w:rsidR="00BB6480" w:rsidRPr="00BB4EAA" w:rsidRDefault="00B21DEF" w:rsidP="00BB4EAA">
      <w:pPr>
        <w:ind w:left="720"/>
        <w:jc w:val="center"/>
      </w:pPr>
      <w:r>
        <w:rPr>
          <w:position w:val="-12"/>
        </w:rPr>
        <w:object w:dxaOrig="700" w:dyaOrig="360" w14:anchorId="01B1EF8A">
          <v:shape id="_x0000_i1032" type="#_x0000_t75" style="width:34.75pt;height:18.2pt" o:ole="" fillcolor="window">
            <v:imagedata r:id="rId20" o:title=""/>
          </v:shape>
          <o:OLEObject Type="Embed" ShapeID="_x0000_i1032" DrawAspect="Content" ObjectID="_1606718863" r:id="rId21"/>
        </w:object>
      </w:r>
      <w:r w:rsidR="00BB6480">
        <w:t xml:space="preserve"> </w:t>
      </w:r>
      <w:r w:rsidR="00BB4EAA">
        <w:rPr>
          <w:b/>
          <w:bCs/>
        </w:rPr>
        <w:t>2.325</w:t>
      </w:r>
      <w:proofErr w:type="gramStart"/>
      <w:r w:rsidR="00BB6480" w:rsidRPr="00BB4EAA">
        <w:rPr>
          <w:b/>
          <w:bCs/>
        </w:rPr>
        <w:t>cos(</w:t>
      </w:r>
      <w:proofErr w:type="gramEnd"/>
      <w:r w:rsidR="00BB6480" w:rsidRPr="00BB4EAA">
        <w:rPr>
          <w:b/>
          <w:bCs/>
        </w:rPr>
        <w:t>10t + 94.46</w:t>
      </w:r>
      <w:r w:rsidR="00BB6480" w:rsidRPr="00BB4EAA">
        <w:rPr>
          <w:b/>
          <w:bCs/>
        </w:rPr>
        <w:sym w:font="Symbol Set SWA" w:char="F0B0"/>
      </w:r>
      <w:r w:rsidR="00BB6480" w:rsidRPr="00BB4EAA">
        <w:rPr>
          <w:b/>
          <w:bCs/>
        </w:rPr>
        <w:t>) A</w:t>
      </w:r>
    </w:p>
    <w:p w14:paraId="23C8C71E" w14:textId="77777777" w:rsidR="00BB6480" w:rsidRPr="00BB4EAA" w:rsidRDefault="00BB6480"/>
    <w:sectPr w:rsidR="00BB6480" w:rsidRPr="00BB4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mbol Set SWA">
    <w:altName w:val="Symbo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15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9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1"/>
  </w:num>
  <w:num w:numId="2">
    <w:abstractNumId w:val="14"/>
  </w:num>
  <w:num w:numId="3">
    <w:abstractNumId w:val="3"/>
  </w:num>
  <w:num w:numId="4">
    <w:abstractNumId w:val="6"/>
  </w:num>
  <w:num w:numId="5">
    <w:abstractNumId w:val="9"/>
  </w:num>
  <w:num w:numId="6">
    <w:abstractNumId w:val="0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15"/>
  </w:num>
  <w:num w:numId="12">
    <w:abstractNumId w:val="13"/>
  </w:num>
  <w:num w:numId="13">
    <w:abstractNumId w:val="12"/>
  </w:num>
  <w:num w:numId="14">
    <w:abstractNumId w:val="19"/>
  </w:num>
  <w:num w:numId="15">
    <w:abstractNumId w:val="17"/>
  </w:num>
  <w:num w:numId="16">
    <w:abstractNumId w:val="2"/>
  </w:num>
  <w:num w:numId="17">
    <w:abstractNumId w:val="7"/>
  </w:num>
  <w:num w:numId="18">
    <w:abstractNumId w:val="5"/>
  </w:num>
  <w:num w:numId="19">
    <w:abstractNumId w:val="18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DEF"/>
    <w:rsid w:val="004865B5"/>
    <w:rsid w:val="009E319C"/>
    <w:rsid w:val="00B21DEF"/>
    <w:rsid w:val="00BB4EAA"/>
    <w:rsid w:val="00BB6480"/>
    <w:rsid w:val="00C378E7"/>
    <w:rsid w:val="00E12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DFEB363"/>
  <w15:chartTrackingRefBased/>
  <w15:docId w15:val="{CC1BE383-E671-478F-BDAF-A00E32C64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theme" Target="theme/theme1.xml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2018-12-19T14:57:00Z</dcterms:created>
  <dcterms:modified xsi:type="dcterms:W3CDTF">2018-12-19T15:00:00Z</dcterms:modified>
</cp:coreProperties>
</file>