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01484" w14:textId="77777777" w:rsidR="00247B6D" w:rsidRDefault="00247B6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6.</w:t>
      </w:r>
    </w:p>
    <w:p w14:paraId="02CFE9FE" w14:textId="77777777" w:rsidR="00247B6D" w:rsidRDefault="00247B6D">
      <w:pPr>
        <w:autoSpaceDE w:val="0"/>
        <w:autoSpaceDN w:val="0"/>
        <w:adjustRightInd w:val="0"/>
      </w:pPr>
    </w:p>
    <w:p w14:paraId="7D50672C" w14:textId="77777777" w:rsidR="00247B6D" w:rsidRPr="00AD06F1" w:rsidRDefault="00247B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AD06F1"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 w:rsidRPr="00AD06F1"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 w:rsidRPr="00AD06F1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softHyphen/>
        <w:t>x</w:t>
      </w:r>
      <w:r w:rsidRPr="00AD06F1">
        <w:rPr>
          <w:rFonts w:ascii="Times New Roman" w:eastAsia="MS Mincho" w:hAnsi="Times New Roman" w:cs="Times New Roman"/>
          <w:sz w:val="24"/>
          <w:szCs w:val="24"/>
        </w:rPr>
        <w:t xml:space="preserve"> shown in Fig. 10.55</w:t>
      </w:r>
    </w:p>
    <w:p w14:paraId="10930225" w14:textId="77777777" w:rsidR="00247B6D" w:rsidRPr="00AD06F1" w:rsidRDefault="00247B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2C5F2EC" w14:textId="77777777" w:rsidR="00247B6D" w:rsidRPr="00AD06F1" w:rsidRDefault="00247B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F052B64" w14:textId="400CC072" w:rsidR="00247B6D" w:rsidRPr="00AD06F1" w:rsidRDefault="003240B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60217CE" wp14:editId="1AE43688">
            <wp:simplePos x="0" y="0"/>
            <wp:positionH relativeFrom="column">
              <wp:posOffset>457200</wp:posOffset>
            </wp:positionH>
            <wp:positionV relativeFrom="paragraph">
              <wp:posOffset>5715</wp:posOffset>
            </wp:positionV>
            <wp:extent cx="2884805" cy="10039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E6548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605FB5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4499F7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D37232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D0BD5C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6FD3A0E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A8F771" w14:textId="77777777" w:rsidR="00247B6D" w:rsidRPr="00AD06F1" w:rsidRDefault="00247B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06F1">
        <w:rPr>
          <w:rFonts w:ascii="Times New Roman" w:hAnsi="Times New Roman" w:cs="Times New Roman"/>
          <w:sz w:val="24"/>
          <w:szCs w:val="24"/>
        </w:rPr>
        <w:t>Figure 10.55</w:t>
      </w:r>
    </w:p>
    <w:p w14:paraId="6C29610C" w14:textId="77777777" w:rsidR="00AD06F1" w:rsidRPr="00AD06F1" w:rsidRDefault="00AD06F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06F1">
        <w:rPr>
          <w:rFonts w:ascii="Times New Roman" w:hAnsi="Times New Roman" w:cs="Times New Roman"/>
          <w:sz w:val="24"/>
          <w:szCs w:val="24"/>
        </w:rPr>
        <w:t>For Prob. 10.6</w:t>
      </w:r>
      <w:r w:rsidR="00944ADE">
        <w:rPr>
          <w:rFonts w:ascii="Times New Roman" w:hAnsi="Times New Roman" w:cs="Times New Roman"/>
          <w:sz w:val="24"/>
          <w:szCs w:val="24"/>
        </w:rPr>
        <w:t>.</w:t>
      </w:r>
    </w:p>
    <w:p w14:paraId="0A7CEFA4" w14:textId="77777777" w:rsidR="00247B6D" w:rsidRPr="00AD06F1" w:rsidRDefault="00247B6D"/>
    <w:sectPr w:rsidR="00247B6D" w:rsidRPr="00AD06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D"/>
    <w:rsid w:val="00247B6D"/>
    <w:rsid w:val="003240B3"/>
    <w:rsid w:val="00453362"/>
    <w:rsid w:val="005D7E96"/>
    <w:rsid w:val="00944ADE"/>
    <w:rsid w:val="00AD06F1"/>
    <w:rsid w:val="00C91C32"/>
    <w:rsid w:val="00DE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4E8EF25"/>
  <w15:chartTrackingRefBased/>
  <w15:docId w15:val="{EBAA5C0C-6BAB-412F-9458-316D52F2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2018-12-22T18:43:00Z</dcterms:created>
  <dcterms:modified xsi:type="dcterms:W3CDTF">2018-12-22T18:43:00Z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