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2693" w:rsidRDefault="00672693" w:rsidP="00672693">
      <w:pPr>
        <w:pStyle w:val="Heading1"/>
        <w:tabs>
          <w:tab w:val="left" w:pos="945"/>
        </w:tabs>
      </w:pPr>
      <w:proofErr w:type="gramStart"/>
      <w:r>
        <w:t>Chapter 10, Solution 26.</w:t>
      </w:r>
      <w:proofErr w:type="gramEnd"/>
    </w:p>
    <w:p w:rsidR="00672693" w:rsidRDefault="00672693" w:rsidP="00672693"/>
    <w:p w:rsidR="00672693" w:rsidRDefault="00672693" w:rsidP="00672693">
      <w:pPr>
        <w:pStyle w:val="Header"/>
        <w:tabs>
          <w:tab w:val="clear" w:pos="4320"/>
          <w:tab w:val="clear" w:pos="8640"/>
        </w:tabs>
        <w:ind w:firstLine="720"/>
      </w:pPr>
      <w:r>
        <w:rPr>
          <w:position w:val="-12"/>
        </w:rPr>
        <w:object w:dxaOrig="400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0pt;height:18.65pt" o:ole="">
            <v:imagedata r:id="rId4" o:title=""/>
          </v:shape>
          <o:OLEObject Type="Embed" ProgID="Equation.DSMT4" ShapeID="_x0000_i1025" DrawAspect="Content" ObjectID="_1370016177" r:id="rId5"/>
        </w:object>
      </w:r>
    </w:p>
    <w:p w:rsidR="00672693" w:rsidRDefault="00672693" w:rsidP="00672693">
      <w:pPr>
        <w:tabs>
          <w:tab w:val="left" w:pos="945"/>
        </w:tabs>
      </w:pPr>
      <w:r>
        <w:tab/>
      </w:r>
      <w:r>
        <w:rPr>
          <w:position w:val="-28"/>
        </w:rPr>
        <w:object w:dxaOrig="4500" w:dyaOrig="680">
          <v:shape id="_x0000_i1026" type="#_x0000_t75" style="width:224.9pt;height:33.8pt" o:ole="">
            <v:imagedata r:id="rId6" o:title=""/>
          </v:shape>
          <o:OLEObject Type="Embed" ProgID="Equation.DSMT4" ShapeID="_x0000_i1026" DrawAspect="Content" ObjectID="_1370016178" r:id="rId7"/>
        </w:object>
      </w:r>
    </w:p>
    <w:p w:rsidR="00672693" w:rsidRDefault="00672693" w:rsidP="00672693"/>
    <w:p w:rsidR="00C31417" w:rsidRDefault="00C31417" w:rsidP="00672693">
      <w:pPr>
        <w:ind w:firstLine="720"/>
      </w:pPr>
      <m:oMathPara>
        <m:oMath>
          <m:r>
            <w:rPr>
              <w:rFonts w:ascii="Cambria Math" w:hAnsi="Cambria Math"/>
            </w:rPr>
            <m:t>20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func>
          <m:r>
            <w:rPr>
              <w:rFonts w:ascii="Cambria Math" w:hAnsi="Cambria Math"/>
            </w:rPr>
            <m:t>=20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t-90°</m:t>
                  </m:r>
                </m:e>
              </m:d>
            </m:e>
          </m:func>
          <m:r>
            <w:rPr>
              <w:rFonts w:ascii="Cambria Math" w:hAnsi="Cambria Math"/>
            </w:rPr>
            <m:t>which leads to 20∠-90°=-j20</m:t>
          </m:r>
        </m:oMath>
      </m:oMathPara>
    </w:p>
    <w:p w:rsidR="00672693" w:rsidRDefault="00672693" w:rsidP="00672693">
      <w:pPr>
        <w:ind w:firstLine="720"/>
      </w:pPr>
    </w:p>
    <w:p w:rsidR="00672693" w:rsidRDefault="00672693" w:rsidP="00672693">
      <w:pPr>
        <w:ind w:firstLine="720"/>
      </w:pPr>
      <w:r>
        <w:t>The circuit becomes that shown below.</w:t>
      </w:r>
    </w:p>
    <w:p w:rsidR="00672693" w:rsidRDefault="00672693" w:rsidP="00672693">
      <w:pPr>
        <w:ind w:firstLine="720"/>
      </w:pPr>
    </w:p>
    <w:p w:rsidR="00672693" w:rsidRDefault="00672693" w:rsidP="00672693">
      <w:pPr>
        <w:ind w:left="360"/>
      </w:pPr>
    </w:p>
    <w:p w:rsidR="00672693" w:rsidRDefault="00672693" w:rsidP="00672693">
      <w:pPr>
        <w:ind w:left="1800" w:firstLine="360"/>
      </w:pPr>
      <w:r>
        <w:t xml:space="preserve">     2 k</w:t>
      </w:r>
      <w:r>
        <w:sym w:font="Symbol" w:char="F057"/>
      </w:r>
    </w:p>
    <w:p w:rsidR="00672693" w:rsidRDefault="00672693" w:rsidP="00672693">
      <w:pPr>
        <w:tabs>
          <w:tab w:val="center" w:pos="4320"/>
        </w:tabs>
      </w:pPr>
      <w:r>
        <w:tab/>
        <w:t xml:space="preserve">              –j1000</w:t>
      </w:r>
    </w:p>
    <w:p w:rsidR="00672693" w:rsidRDefault="00672693" w:rsidP="00672693">
      <w:r>
        <w:rPr>
          <w:noProof/>
          <w:sz w:val="20"/>
        </w:rPr>
        <w:pict>
          <v:group id="_x0000_s1026" style="position:absolute;margin-left:65.45pt;margin-top:-.35pt;width:251.05pt;height:112.2pt;z-index:251657728" coordorigin="3109,5099" coordsize="5021,2244">
            <v:line id="_x0000_s1027" style="position:absolute" from="3483,5286" to="4231,5286"/>
            <v:line id="_x0000_s1028" style="position:absolute;flip:y" from="4231,5099" to="4418,5286"/>
            <v:line id="_x0000_s1029" style="position:absolute" from="4418,5099" to="4605,5286"/>
            <v:line id="_x0000_s1030" style="position:absolute;flip:y" from="4605,5099" to="4792,5286"/>
            <v:line id="_x0000_s1031" style="position:absolute" from="4792,5099" to="4979,5286"/>
            <v:line id="_x0000_s1032" style="position:absolute" from="4979,5286" to="6475,5286"/>
            <v:line id="_x0000_s1033" style="position:absolute" from="6475,5099" to="6475,5473"/>
            <v:line id="_x0000_s1034" style="position:absolute" from="6662,5099" to="6662,5473"/>
            <v:line id="_x0000_s1035" style="position:absolute" from="6662,5286" to="7784,5286"/>
            <v:line id="_x0000_s1036" style="position:absolute" from="7784,5286" to="7784,7156"/>
            <v:line id="_x0000_s1037" style="position:absolute;flip:x" from="3483,7343" to="7784,7343"/>
            <v:line id="_x0000_s1038" style="position:absolute;flip:y" from="3483,5286" to="3483,7343"/>
            <v:line id="_x0000_s1039" style="position:absolute" from="5914,5286" to="5914,6034"/>
            <v:line id="_x0000_s1040" style="position:absolute" from="5914,6408" to="5914,7343"/>
            <v:line id="_x0000_s1041" style="position:absolute" from="7784,7156" to="7784,7343"/>
            <v:group id="_x0000_s1042" style="position:absolute;left:3109;top:5847;width:720;height:748" coordorigin="1800,8808" coordsize="720,731">
              <v:oval id="_x0000_s1043" style="position:absolute;left:1800;top:8819;width:720;height:720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4" type="#_x0000_t202" style="position:absolute;left:1800;top:8808;width:720;height:720" filled="f" stroked="f">
                <v:textbox style="mso-next-textbox:#_x0000_s1044">
                  <w:txbxContent>
                    <w:p w:rsidR="00672693" w:rsidRDefault="00672693" w:rsidP="00672693">
                      <w:pPr>
                        <w:jc w:val="center"/>
                      </w:pPr>
                      <w:r>
                        <w:t>+</w:t>
                      </w:r>
                    </w:p>
                    <w:p w:rsidR="00672693" w:rsidRDefault="00672693" w:rsidP="00672693">
                      <w:pPr>
                        <w:jc w:val="center"/>
                      </w:pPr>
                      <w:r>
                        <w:t>_</w:t>
                      </w:r>
                    </w:p>
                  </w:txbxContent>
                </v:textbox>
              </v:shape>
            </v:group>
            <v:group id="_x0000_s1045" style="position:absolute;left:7410;top:5847;width:720;height:748" coordorigin="1800,8808" coordsize="720,731">
              <v:oval id="_x0000_s1046" style="position:absolute;left:1800;top:8819;width:720;height:720"/>
              <v:shape id="_x0000_s1047" type="#_x0000_t202" style="position:absolute;left:1800;top:8808;width:720;height:720" filled="f" stroked="f">
                <v:textbox style="mso-next-textbox:#_x0000_s1047">
                  <w:txbxContent>
                    <w:p w:rsidR="00672693" w:rsidRDefault="00672693" w:rsidP="00672693">
                      <w:pPr>
                        <w:jc w:val="center"/>
                      </w:pPr>
                      <w:r>
                        <w:t>+</w:t>
                      </w:r>
                    </w:p>
                    <w:p w:rsidR="00672693" w:rsidRDefault="00672693" w:rsidP="00672693">
                      <w:pPr>
                        <w:jc w:val="center"/>
                      </w:pPr>
                      <w:r>
                        <w:t>_</w:t>
                      </w:r>
                    </w:p>
                  </w:txbxContent>
                </v:textbox>
              </v:shape>
            </v:group>
            <v:group id="_x0000_s1048" style="position:absolute;left:5914;top:6034;width:180;height:360" coordorigin="7740,1620" coordsize="804,5400">
              <v:shapetype id="_x0000_t19" coordsize="21600,21600" o:spt="19" adj="-5898240,,,21600,21600" path="wr-21600,,21600,43200,,,21600,21600nfewr-21600,,21600,43200,,,21600,21600l,21600nsxe" filled="f">
                <v:formulas>
                  <v:f eqn="val #2"/>
                  <v:f eqn="val #3"/>
                  <v:f eqn="val #4"/>
                </v:formulas>
                <v:path arrowok="t" o:extrusionok="f" gradientshapeok="t" o:connecttype="custom" o:connectlocs="0,0;21600,21600;0,21600"/>
                <v:handles>
                  <v:h position="@2,#0" polar="@0,@1"/>
                  <v:h position="@2,#1" polar="@0,@1"/>
                </v:handles>
              </v:shapetype>
              <v:shape id="_x0000_s1049" type="#_x0000_t19" style="position:absolute;left:7740;top:3420;width:804;height:1800;flip:y" coordsize="22609,43200" adj=",6073713,1009" path="wr-20591,,22609,43200,1009,,,43176nfewr-20591,,22609,43200,1009,,,43176l1009,21600nsxe">
                <v:path o:connectlocs="1009,0;0,43176;1009,21600"/>
              </v:shape>
              <v:shape id="_x0000_s1050" type="#_x0000_t19" style="position:absolute;left:7740;top:1620;width:804;height:1800;flip:y" coordsize="22609,43200" adj=",6073713,1009" path="wr-20591,,22609,43200,1009,,,43176nfewr-20591,,22609,43200,1009,,,43176l1009,21600nsxe">
                <v:path o:connectlocs="1009,0;0,43176;1009,21600"/>
              </v:shape>
              <v:shape id="_x0000_s1051" type="#_x0000_t19" style="position:absolute;left:7740;top:5220;width:804;height:1800;flip:y" coordsize="22609,43200" adj=",6073713,1009" path="wr-20591,,22609,43200,1009,,,43176nfewr-20591,,22609,43200,1009,,,43176l1009,21600nsxe">
                <v:path o:connectlocs="1009,0;0,43176;1009,21600"/>
              </v:shape>
            </v:group>
            <v:line id="_x0000_s1052" style="position:absolute" from="6101,5437" to="6101,5811">
              <v:stroke endarrow="block"/>
            </v:line>
            <v:shape id="_x0000_s1053" type="#_x0000_t19" style="position:absolute;left:4231;top:5741;width:893;height:663" coordsize="43200,25521" adj="11111024,,21600" path="wr,,43200,43200,359,25521,43200,21600nfewr,,43200,43200,359,25521,43200,21600l21600,21600nsxe">
              <v:stroke endarrow="block"/>
              <v:path o:connectlocs="359,25521;43200,21600;21600,21600"/>
            </v:shape>
            <v:shape id="_x0000_s1054" type="#_x0000_t19" style="position:absolute;left:6662;top:6115;width:746;height:963" coordsize="43200,37066" adj="10442459,2996820,21600" path="wr,,43200,43200,1389,29221,36678,37066nfewr,,43200,43200,1389,29221,36678,37066l21600,21600nsxe">
              <v:stroke endarrow="block"/>
              <v:path o:connectlocs="1389,29221;36678,37066;21600,21600"/>
            </v:shape>
          </v:group>
        </w:pict>
      </w:r>
    </w:p>
    <w:p w:rsidR="00672693" w:rsidRDefault="00672693" w:rsidP="00672693">
      <w:pPr>
        <w:tabs>
          <w:tab w:val="center" w:pos="4320"/>
        </w:tabs>
        <w:rPr>
          <w:vertAlign w:val="subscript"/>
        </w:rPr>
      </w:pPr>
      <w:r>
        <w:tab/>
        <w:t xml:space="preserve">    I</w:t>
      </w:r>
      <w:r>
        <w:rPr>
          <w:vertAlign w:val="subscript"/>
        </w:rPr>
        <w:t>o</w:t>
      </w:r>
    </w:p>
    <w:p w:rsidR="00672693" w:rsidRDefault="00672693" w:rsidP="00672693"/>
    <w:p w:rsidR="00672693" w:rsidRDefault="00672693" w:rsidP="00672693">
      <w:pPr>
        <w:tabs>
          <w:tab w:val="left" w:pos="2880"/>
          <w:tab w:val="left" w:pos="6435"/>
        </w:tabs>
      </w:pPr>
      <w:r>
        <w:t xml:space="preserve">           10</w:t>
      </w:r>
      <w:r>
        <w:sym w:font="Symbol" w:char="F0D0"/>
      </w:r>
      <w:r>
        <w:t>0</w:t>
      </w:r>
      <w:r>
        <w:rPr>
          <w:vertAlign w:val="superscript"/>
        </w:rPr>
        <w:t>o</w:t>
      </w:r>
      <w:r>
        <w:tab/>
        <w:t>I</w:t>
      </w:r>
      <w:r>
        <w:rPr>
          <w:vertAlign w:val="subscript"/>
        </w:rPr>
        <w:t>1</w:t>
      </w:r>
      <w:r>
        <w:tab/>
        <w:t>–j20</w:t>
      </w:r>
    </w:p>
    <w:p w:rsidR="00672693" w:rsidRDefault="00672693" w:rsidP="00672693">
      <w:pPr>
        <w:tabs>
          <w:tab w:val="center" w:pos="4320"/>
        </w:tabs>
      </w:pPr>
      <w:r>
        <w:tab/>
        <w:t xml:space="preserve">          j400</w:t>
      </w:r>
    </w:p>
    <w:p w:rsidR="00672693" w:rsidRDefault="00672693" w:rsidP="00672693">
      <w:pPr>
        <w:tabs>
          <w:tab w:val="left" w:pos="5235"/>
        </w:tabs>
        <w:rPr>
          <w:vertAlign w:val="subscript"/>
        </w:rPr>
      </w:pPr>
      <w:r>
        <w:tab/>
        <w:t>I</w:t>
      </w:r>
      <w:r>
        <w:rPr>
          <w:vertAlign w:val="subscript"/>
        </w:rPr>
        <w:t>2</w:t>
      </w:r>
    </w:p>
    <w:p w:rsidR="00672693" w:rsidRDefault="00672693" w:rsidP="00672693"/>
    <w:p w:rsidR="00672693" w:rsidRDefault="00672693" w:rsidP="00672693"/>
    <w:p w:rsidR="00672693" w:rsidRDefault="00672693" w:rsidP="00672693">
      <w:pPr>
        <w:ind w:firstLine="720"/>
      </w:pPr>
    </w:p>
    <w:p w:rsidR="00672693" w:rsidRDefault="00672693" w:rsidP="00672693">
      <w:pPr>
        <w:ind w:firstLine="720"/>
      </w:pPr>
    </w:p>
    <w:p w:rsidR="00672693" w:rsidRDefault="00672693" w:rsidP="00672693">
      <w:pPr>
        <w:ind w:firstLine="720"/>
      </w:pPr>
      <w:r>
        <w:t>For loop 1,</w:t>
      </w:r>
    </w:p>
    <w:p w:rsidR="00672693" w:rsidRDefault="00672693" w:rsidP="00672693">
      <w:pPr>
        <w:ind w:firstLine="720"/>
      </w:pPr>
      <w:r>
        <w:rPr>
          <w:position w:val="-12"/>
        </w:rPr>
        <w:object w:dxaOrig="7160" w:dyaOrig="360">
          <v:shape id="_x0000_i1027" type="#_x0000_t75" style="width:358.2pt;height:17.8pt" o:ole="">
            <v:imagedata r:id="rId8" o:title=""/>
          </v:shape>
          <o:OLEObject Type="Embed" ProgID="Equation.DSMT4" ShapeID="_x0000_i1027" DrawAspect="Content" ObjectID="_1370016179" r:id="rId9"/>
        </w:object>
      </w:r>
      <w:r>
        <w:tab/>
        <w:t>(1)</w:t>
      </w:r>
    </w:p>
    <w:p w:rsidR="00672693" w:rsidRDefault="00672693" w:rsidP="00672693">
      <w:pPr>
        <w:ind w:firstLine="720"/>
      </w:pPr>
      <w:r>
        <w:t>For loop 2,</w:t>
      </w:r>
    </w:p>
    <w:p w:rsidR="00672693" w:rsidRDefault="00672693" w:rsidP="00672693">
      <w:pPr>
        <w:ind w:firstLine="720"/>
      </w:pPr>
      <w:r>
        <w:rPr>
          <w:position w:val="-4"/>
        </w:rPr>
        <w:object w:dxaOrig="180" w:dyaOrig="279">
          <v:shape id="_x0000_i1028" type="#_x0000_t75" style="width:8.9pt;height:14.2pt" o:ole="">
            <v:imagedata r:id="rId10" o:title=""/>
          </v:shape>
          <o:OLEObject Type="Embed" ProgID="Equation.DSMT4" ShapeID="_x0000_i1028" DrawAspect="Content" ObjectID="_1370016180" r:id="rId11"/>
        </w:object>
      </w:r>
      <w:r>
        <w:rPr>
          <w:position w:val="-10"/>
        </w:rPr>
        <w:object w:dxaOrig="6320" w:dyaOrig="360">
          <v:shape id="_x0000_i1029" type="#_x0000_t75" style="width:316.45pt;height:17.8pt" o:ole="">
            <v:imagedata r:id="rId12" o:title=""/>
          </v:shape>
          <o:OLEObject Type="Embed" ProgID="Equation.DSMT4" ShapeID="_x0000_i1029" DrawAspect="Content" ObjectID="_1370016181" r:id="rId13"/>
        </w:object>
      </w:r>
      <w:r>
        <w:tab/>
      </w:r>
      <w:r>
        <w:tab/>
        <w:t>(2)</w:t>
      </w:r>
    </w:p>
    <w:p w:rsidR="00672693" w:rsidRDefault="00672693" w:rsidP="00672693">
      <w:pPr>
        <w:ind w:firstLine="720"/>
      </w:pPr>
      <w:r>
        <w:t>In matrix form, (1) and (2) become</w:t>
      </w:r>
    </w:p>
    <w:p w:rsidR="00672693" w:rsidRDefault="00672693" w:rsidP="00672693">
      <w:pPr>
        <w:ind w:firstLine="720"/>
      </w:pPr>
      <w:r>
        <w:rPr>
          <w:position w:val="-32"/>
        </w:rPr>
        <w:object w:dxaOrig="3240" w:dyaOrig="760">
          <v:shape id="_x0000_i1030" type="#_x0000_t75" style="width:161.8pt;height:38.2pt" o:ole="">
            <v:imagedata r:id="rId14" o:title=""/>
          </v:shape>
          <o:OLEObject Type="Embed" ProgID="Equation.DSMT4" ShapeID="_x0000_i1030" DrawAspect="Content" ObjectID="_1370016182" r:id="rId15"/>
        </w:object>
      </w:r>
    </w:p>
    <w:p w:rsidR="00672693" w:rsidRDefault="00672693" w:rsidP="00672693">
      <w:pPr>
        <w:ind w:firstLine="720"/>
      </w:pPr>
      <w:r>
        <w:t>Solving this leads to</w:t>
      </w:r>
    </w:p>
    <w:p w:rsidR="00672693" w:rsidRDefault="00672693" w:rsidP="00672693">
      <w:pPr>
        <w:ind w:firstLine="720"/>
      </w:pPr>
      <w:r>
        <w:tab/>
        <w:t>I</w:t>
      </w:r>
      <w:r>
        <w:rPr>
          <w:vertAlign w:val="subscript"/>
        </w:rPr>
        <w:t>1</w:t>
      </w:r>
      <w:r>
        <w:t xml:space="preserve"> =0.0025-j0.0075</w:t>
      </w:r>
      <w:proofErr w:type="gramStart"/>
      <w:r>
        <w:t>,  I</w:t>
      </w:r>
      <w:r>
        <w:rPr>
          <w:vertAlign w:val="subscript"/>
        </w:rPr>
        <w:t>2</w:t>
      </w:r>
      <w:proofErr w:type="gramEnd"/>
      <w:r>
        <w:rPr>
          <w:vertAlign w:val="subscript"/>
        </w:rPr>
        <w:t xml:space="preserve"> </w:t>
      </w:r>
      <w:r>
        <w:t>= -0.035+j0.005</w:t>
      </w:r>
    </w:p>
    <w:p w:rsidR="00C31417" w:rsidRPr="00C31417" w:rsidRDefault="00C31417" w:rsidP="00E52F50">
      <w:pPr>
        <w:ind w:left="720" w:firstLine="720"/>
      </w:pPr>
      <w:r>
        <w:t>I</w:t>
      </w:r>
      <w:r>
        <w:rPr>
          <w:vertAlign w:val="subscript"/>
        </w:rPr>
        <w:t>o</w:t>
      </w:r>
      <w:r>
        <w:t xml:space="preserve"> = I</w:t>
      </w:r>
      <w:r>
        <w:rPr>
          <w:vertAlign w:val="subscript"/>
        </w:rPr>
        <w:t>1</w:t>
      </w:r>
      <w:r>
        <w:t xml:space="preserve"> – I</w:t>
      </w:r>
      <w:r>
        <w:rPr>
          <w:vertAlign w:val="subscript"/>
        </w:rPr>
        <w:t>2</w:t>
      </w:r>
      <w:r>
        <w:t xml:space="preserve"> = 0.0375 – j0.0125 = 39.5</w:t>
      </w:r>
      <w:r>
        <w:rPr>
          <w:rFonts w:ascii="Cambria Math" w:hAnsi="Cambria Math"/>
        </w:rPr>
        <w:t>∠</w:t>
      </w:r>
      <w:r w:rsidR="00C235BA">
        <w:t xml:space="preserve">–18.43° </w:t>
      </w:r>
      <w:proofErr w:type="spellStart"/>
      <w:r w:rsidR="00C235BA">
        <w:t>mA</w:t>
      </w:r>
      <w:proofErr w:type="spellEnd"/>
    </w:p>
    <w:p w:rsidR="00672693" w:rsidRDefault="00672693" w:rsidP="00E52F50">
      <w:pPr>
        <w:ind w:left="720" w:firstLine="720"/>
      </w:pPr>
    </w:p>
    <w:p w:rsidR="00E52F50" w:rsidRDefault="00E52F50" w:rsidP="00672693">
      <w:pPr>
        <w:ind w:firstLine="720"/>
      </w:pPr>
    </w:p>
    <w:p w:rsidR="00672693" w:rsidRDefault="00E52F50" w:rsidP="00E52F50">
      <w:pPr>
        <w:ind w:firstLine="720"/>
        <w:jc w:val="center"/>
      </w:pPr>
      <w:proofErr w:type="spellStart"/>
      <w:proofErr w:type="gramStart"/>
      <w:r>
        <w:t>i</w:t>
      </w:r>
      <w:r>
        <w:rPr>
          <w:vertAlign w:val="subscript"/>
        </w:rPr>
        <w:t>o</w:t>
      </w:r>
      <w:proofErr w:type="spellEnd"/>
      <w:r>
        <w:t>(</w:t>
      </w:r>
      <w:proofErr w:type="gramEnd"/>
      <w:r>
        <w:t xml:space="preserve">t) = </w:t>
      </w:r>
      <w:r>
        <w:rPr>
          <w:b/>
        </w:rPr>
        <w:t>39.5cos(10</w:t>
      </w:r>
      <w:r>
        <w:rPr>
          <w:b/>
          <w:vertAlign w:val="superscript"/>
        </w:rPr>
        <w:t>3</w:t>
      </w:r>
      <w:r>
        <w:rPr>
          <w:b/>
        </w:rPr>
        <w:t xml:space="preserve">t–18.43°) </w:t>
      </w:r>
      <w:proofErr w:type="spellStart"/>
      <w:r>
        <w:rPr>
          <w:b/>
        </w:rPr>
        <w:t>mA</w:t>
      </w:r>
      <w:proofErr w:type="spellEnd"/>
    </w:p>
    <w:p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84"/>
  <w:proofState w:spelling="clean" w:grammar="clean"/>
  <w:stylePaneFormatFilter w:val="3F01"/>
  <w:defaultTabStop w:val="720"/>
  <w:noPunctuationKerning/>
  <w:characterSpacingControl w:val="doNotCompress"/>
  <w:compat/>
  <w:rsids>
    <w:rsidRoot w:val="00672693"/>
    <w:rsid w:val="004A22B4"/>
    <w:rsid w:val="00655E31"/>
    <w:rsid w:val="00672693"/>
    <w:rsid w:val="006D2264"/>
    <w:rsid w:val="007D278B"/>
    <w:rsid w:val="00804E02"/>
    <w:rsid w:val="009B4867"/>
    <w:rsid w:val="00C235BA"/>
    <w:rsid w:val="00C31417"/>
    <w:rsid w:val="00E31511"/>
    <w:rsid w:val="00E52F50"/>
    <w:rsid w:val="00E951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arc" idref="#_x0000_s1053"/>
        <o:r id="V:Rule2" type="arc" idref="#_x0000_s105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72693"/>
    <w:rPr>
      <w:sz w:val="24"/>
      <w:szCs w:val="24"/>
    </w:rPr>
  </w:style>
  <w:style w:type="paragraph" w:styleId="Heading1">
    <w:name w:val="heading 1"/>
    <w:basedOn w:val="Normal"/>
    <w:next w:val="Normal"/>
    <w:qFormat/>
    <w:rsid w:val="00672693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672693"/>
    <w:pPr>
      <w:tabs>
        <w:tab w:val="center" w:pos="4320"/>
        <w:tab w:val="right" w:pos="8640"/>
      </w:tabs>
    </w:pPr>
  </w:style>
  <w:style w:type="character" w:styleId="PlaceholderText">
    <w:name w:val="Placeholder Text"/>
    <w:basedOn w:val="DefaultParagraphFont"/>
    <w:uiPriority w:val="99"/>
    <w:semiHidden/>
    <w:rsid w:val="00C31417"/>
    <w:rPr>
      <w:color w:val="808080"/>
    </w:rPr>
  </w:style>
  <w:style w:type="paragraph" w:styleId="BalloonText">
    <w:name w:val="Balloon Text"/>
    <w:basedOn w:val="Normal"/>
    <w:link w:val="BalloonTextChar"/>
    <w:rsid w:val="00C3141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3141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10" Type="http://schemas.openxmlformats.org/officeDocument/2006/relationships/image" Target="media/image4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10, Solution 26</vt:lpstr>
    </vt:vector>
  </TitlesOfParts>
  <Company>Cleveland State University</Company>
  <LinksUpToDate>false</LinksUpToDate>
  <CharactersWithSpaces>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10, Solution 26</dc:title>
  <dc:subject/>
  <dc:creator>Charles K. Alexander</dc:creator>
  <cp:keywords/>
  <dc:description/>
  <cp:lastModifiedBy>Charles Alexander</cp:lastModifiedBy>
  <cp:revision>3</cp:revision>
  <dcterms:created xsi:type="dcterms:W3CDTF">2011-06-19T22:59:00Z</dcterms:created>
  <dcterms:modified xsi:type="dcterms:W3CDTF">2011-06-19T23:16:00Z</dcterms:modified>
</cp:coreProperties>
</file>