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856970">
      <w:proofErr w:type="gramStart"/>
      <w:r>
        <w:rPr>
          <w:b/>
          <w:bCs/>
        </w:rPr>
        <w:t>Chapter 10, Solution 91</w:t>
      </w:r>
      <w:r w:rsidR="005832DD">
        <w:rPr>
          <w:b/>
          <w:bCs/>
        </w:rPr>
        <w:t>.</w:t>
      </w:r>
      <w:proofErr w:type="gramEnd"/>
      <w:r w:rsidR="005832DD">
        <w:rPr>
          <w:b/>
          <w:bCs/>
        </w:rPr>
        <w:t xml:space="preserve"> </w:t>
      </w:r>
    </w:p>
    <w:p w:rsidR="00082ABE" w:rsidRDefault="00082ABE"/>
    <w:p w:rsidR="00C618BD" w:rsidRDefault="00C618BD" w:rsidP="00C618BD"/>
    <w:p w:rsidR="00C618BD" w:rsidRDefault="00C618BD" w:rsidP="00C618BD">
      <w:pPr>
        <w:numPr>
          <w:ilvl w:val="0"/>
          <w:numId w:val="31"/>
        </w:numPr>
      </w:pPr>
      <w:r>
        <w:t>Let</w:t>
      </w:r>
      <w:r>
        <w:tab/>
      </w:r>
      <w:r>
        <w:tab/>
      </w:r>
      <w:r w:rsidR="00310660" w:rsidRPr="00E63F0F">
        <w:rPr>
          <w:position w:val="-10"/>
        </w:rPr>
        <w:object w:dxaOrig="5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7.25pt" o:ole="" fillcolor="window">
            <v:imagedata r:id="rId5" o:title=""/>
          </v:shape>
          <o:OLEObject Type="Embed" ProgID="Equation.3" ShapeID="_x0000_i1025" DrawAspect="Content" ObjectID="_1372989853" r:id="rId6"/>
        </w:object>
      </w:r>
      <w:r>
        <w:t xml:space="preserve"> voltage at the noninverting terminal of the op amp</w:t>
      </w:r>
    </w:p>
    <w:p w:rsidR="00C618BD" w:rsidRDefault="00310660" w:rsidP="00C618BD">
      <w:pPr>
        <w:ind w:left="2160"/>
      </w:pPr>
      <w:r w:rsidRPr="00E63F0F">
        <w:rPr>
          <w:position w:val="-12"/>
        </w:rPr>
        <w:object w:dxaOrig="540" w:dyaOrig="360">
          <v:shape id="_x0000_i1026" type="#_x0000_t75" style="width:27pt;height:18pt" o:ole="" fillcolor="window">
            <v:imagedata r:id="rId7" o:title=""/>
          </v:shape>
          <o:OLEObject Type="Embed" ProgID="Equation.3" ShapeID="_x0000_i1026" DrawAspect="Content" ObjectID="_1372989854" r:id="rId8"/>
        </w:object>
      </w:r>
      <w:r w:rsidR="00C618BD">
        <w:t xml:space="preserve"> </w:t>
      </w:r>
      <w:proofErr w:type="gramStart"/>
      <w:r w:rsidR="00C618BD">
        <w:t>output</w:t>
      </w:r>
      <w:proofErr w:type="gramEnd"/>
      <w:r w:rsidR="00C618BD">
        <w:t xml:space="preserve"> voltage of the op amp</w:t>
      </w:r>
    </w:p>
    <w:p w:rsidR="00C618BD" w:rsidRDefault="00310660" w:rsidP="00C618BD">
      <w:pPr>
        <w:ind w:left="1800" w:firstLine="360"/>
      </w:pPr>
      <w:r w:rsidRPr="00E63F0F">
        <w:rPr>
          <w:position w:val="-14"/>
        </w:rPr>
        <w:object w:dxaOrig="1719" w:dyaOrig="380">
          <v:shape id="_x0000_i1027" type="#_x0000_t75" style="width:86.25pt;height:18.75pt" o:ole="" fillcolor="window">
            <v:imagedata r:id="rId9" o:title=""/>
          </v:shape>
          <o:OLEObject Type="Embed" ProgID="Equation.3" ShapeID="_x0000_i1027" DrawAspect="Content" ObjectID="_1372989855" r:id="rId10"/>
        </w:object>
      </w:r>
    </w:p>
    <w:p w:rsidR="00C618BD" w:rsidRDefault="00310660" w:rsidP="00C618BD">
      <w:pPr>
        <w:ind w:left="1800" w:firstLine="360"/>
      </w:pPr>
      <w:r w:rsidRPr="00E63F0F">
        <w:rPr>
          <w:position w:val="-26"/>
        </w:rPr>
        <w:object w:dxaOrig="2079" w:dyaOrig="660">
          <v:shape id="_x0000_i1028" type="#_x0000_t75" style="width:104.25pt;height:33pt" o:ole="" fillcolor="window">
            <v:imagedata r:id="rId11" o:title=""/>
          </v:shape>
          <o:OLEObject Type="Embed" ProgID="Equation.3" ShapeID="_x0000_i1028" DrawAspect="Content" ObjectID="_1372989856" r:id="rId12"/>
        </w:object>
      </w:r>
    </w:p>
    <w:p w:rsidR="00C618BD" w:rsidRDefault="00C618BD" w:rsidP="00C618BD">
      <w:pPr>
        <w:ind w:left="1440"/>
      </w:pPr>
    </w:p>
    <w:p w:rsidR="00C618BD" w:rsidRDefault="00C618BD" w:rsidP="00C618BD">
      <w:pPr>
        <w:ind w:left="1440"/>
      </w:pPr>
      <w:r>
        <w:t>As in Section 10.9,</w:t>
      </w:r>
    </w:p>
    <w:p w:rsidR="00C618BD" w:rsidRDefault="00310660" w:rsidP="00C618BD">
      <w:pPr>
        <w:ind w:left="2160"/>
      </w:pPr>
      <w:r w:rsidRPr="00E63F0F">
        <w:rPr>
          <w:position w:val="-54"/>
        </w:rPr>
        <w:object w:dxaOrig="3660" w:dyaOrig="980">
          <v:shape id="_x0000_i1029" type="#_x0000_t75" style="width:183pt;height:48.75pt" o:ole="" fillcolor="window">
            <v:imagedata r:id="rId13" o:title=""/>
          </v:shape>
          <o:OLEObject Type="Embed" ProgID="Equation.3" ShapeID="_x0000_i1029" DrawAspect="Content" ObjectID="_1372989857" r:id="rId14"/>
        </w:object>
      </w:r>
    </w:p>
    <w:p w:rsidR="00C618BD" w:rsidRDefault="00310660" w:rsidP="00C618BD">
      <w:pPr>
        <w:ind w:left="2160"/>
      </w:pPr>
      <w:r w:rsidRPr="00E63F0F">
        <w:rPr>
          <w:position w:val="-28"/>
        </w:rPr>
        <w:object w:dxaOrig="3240" w:dyaOrig="700">
          <v:shape id="_x0000_i1030" type="#_x0000_t75" style="width:162pt;height:35.25pt" o:ole="" fillcolor="window">
            <v:imagedata r:id="rId15" o:title=""/>
          </v:shape>
          <o:OLEObject Type="Embed" ProgID="Equation.3" ShapeID="_x0000_i1030" DrawAspect="Content" ObjectID="_1372989858" r:id="rId16"/>
        </w:object>
      </w:r>
    </w:p>
    <w:p w:rsidR="00C618BD" w:rsidRDefault="00C618BD" w:rsidP="00C618BD">
      <w:pPr>
        <w:ind w:left="1080" w:firstLine="360"/>
      </w:pPr>
    </w:p>
    <w:p w:rsidR="00C618BD" w:rsidRDefault="00C618BD" w:rsidP="00C618BD">
      <w:pPr>
        <w:ind w:left="1080" w:firstLine="360"/>
      </w:pPr>
      <w:r>
        <w:t>For this to be purely real,</w:t>
      </w:r>
    </w:p>
    <w:p w:rsidR="00C618BD" w:rsidRDefault="00310660" w:rsidP="00C618BD">
      <w:pPr>
        <w:ind w:left="1800" w:firstLine="360"/>
      </w:pPr>
      <w:r w:rsidRPr="00E63F0F">
        <w:rPr>
          <w:position w:val="-26"/>
        </w:rPr>
        <w:object w:dxaOrig="3340" w:dyaOrig="660">
          <v:shape id="_x0000_i1031" type="#_x0000_t75" style="width:167.25pt;height:33pt" o:ole="" fillcolor="window">
            <v:imagedata r:id="rId17" o:title=""/>
          </v:shape>
          <o:OLEObject Type="Embed" ProgID="Equation.3" ShapeID="_x0000_i1031" DrawAspect="Content" ObjectID="_1372989859" r:id="rId18"/>
        </w:object>
      </w:r>
    </w:p>
    <w:p w:rsidR="00C618BD" w:rsidRDefault="00310660" w:rsidP="00C618BD">
      <w:pPr>
        <w:ind w:left="1800" w:firstLine="360"/>
        <w:rPr>
          <w:position w:val="-32"/>
        </w:rPr>
      </w:pPr>
      <w:r w:rsidRPr="00E63F0F">
        <w:rPr>
          <w:position w:val="-32"/>
        </w:rPr>
        <w:object w:dxaOrig="4040" w:dyaOrig="720">
          <v:shape id="_x0000_i1032" type="#_x0000_t75" style="width:201.75pt;height:36pt" o:ole="" fillcolor="window">
            <v:imagedata r:id="rId19" o:title=""/>
          </v:shape>
          <o:OLEObject Type="Embed" ProgID="Equation.3" ShapeID="_x0000_i1032" DrawAspect="Content" ObjectID="_1372989860" r:id="rId20"/>
        </w:object>
      </w:r>
    </w:p>
    <w:p w:rsidR="006320DA" w:rsidRDefault="006320DA" w:rsidP="00C618BD">
      <w:pPr>
        <w:ind w:left="1800" w:firstLine="360"/>
      </w:pPr>
    </w:p>
    <w:p w:rsidR="00C618BD" w:rsidRPr="006320DA" w:rsidRDefault="00310660" w:rsidP="006320DA">
      <w:pPr>
        <w:ind w:left="1800" w:firstLine="360"/>
        <w:jc w:val="center"/>
      </w:pPr>
      <w:r w:rsidRPr="00E63F0F">
        <w:rPr>
          <w:position w:val="-12"/>
        </w:rPr>
        <w:object w:dxaOrig="480" w:dyaOrig="360">
          <v:shape id="_x0000_i1033" type="#_x0000_t75" style="width:24pt;height:18pt" o:ole="" fillcolor="window">
            <v:imagedata r:id="rId21" o:title=""/>
          </v:shape>
          <o:OLEObject Type="Embed" ProgID="Equation.3" ShapeID="_x0000_i1033" DrawAspect="Content" ObjectID="_1372989861" r:id="rId22"/>
        </w:object>
      </w:r>
      <w:r w:rsidR="00C618BD">
        <w:t xml:space="preserve"> </w:t>
      </w:r>
      <w:r w:rsidR="00C618BD" w:rsidRPr="006320DA">
        <w:rPr>
          <w:b/>
          <w:bCs/>
        </w:rPr>
        <w:t>180 kHz</w:t>
      </w:r>
    </w:p>
    <w:p w:rsidR="00C618BD" w:rsidRDefault="00C618BD" w:rsidP="00C618BD"/>
    <w:p w:rsidR="00C618BD" w:rsidRDefault="00C618BD" w:rsidP="00C618BD">
      <w:pPr>
        <w:numPr>
          <w:ilvl w:val="0"/>
          <w:numId w:val="31"/>
        </w:numPr>
      </w:pPr>
      <w:r>
        <w:t>At oscillation,</w:t>
      </w:r>
    </w:p>
    <w:p w:rsidR="00C618BD" w:rsidRDefault="00310660" w:rsidP="00C618BD">
      <w:pPr>
        <w:ind w:left="1800" w:firstLine="360"/>
      </w:pPr>
      <w:r w:rsidRPr="00E63F0F">
        <w:rPr>
          <w:position w:val="-28"/>
        </w:rPr>
        <w:object w:dxaOrig="2980" w:dyaOrig="700">
          <v:shape id="_x0000_i1034" type="#_x0000_t75" style="width:149.25pt;height:35.25pt" o:ole="" fillcolor="window">
            <v:imagedata r:id="rId23" o:title=""/>
          </v:shape>
          <o:OLEObject Type="Embed" ProgID="Equation.3" ShapeID="_x0000_i1034" DrawAspect="Content" ObjectID="_1372989862" r:id="rId24"/>
        </w:object>
      </w:r>
    </w:p>
    <w:p w:rsidR="00C618BD" w:rsidRDefault="00C618BD" w:rsidP="00C618BD">
      <w:pPr>
        <w:ind w:left="1440"/>
      </w:pPr>
    </w:p>
    <w:p w:rsidR="00C618BD" w:rsidRDefault="00C618BD" w:rsidP="00C618BD">
      <w:pPr>
        <w:ind w:left="1440"/>
      </w:pPr>
      <w:r>
        <w:t>This must be compensated for by</w:t>
      </w:r>
    </w:p>
    <w:p w:rsidR="00C618BD" w:rsidRDefault="00310660" w:rsidP="00C618BD">
      <w:pPr>
        <w:ind w:left="1800" w:firstLine="360"/>
      </w:pPr>
      <w:r w:rsidRPr="00E63F0F">
        <w:rPr>
          <w:position w:val="-28"/>
        </w:rPr>
        <w:object w:dxaOrig="2160" w:dyaOrig="700">
          <v:shape id="_x0000_i1035" type="#_x0000_t75" style="width:108pt;height:35.25pt" o:ole="" fillcolor="window">
            <v:imagedata r:id="rId25" o:title=""/>
          </v:shape>
          <o:OLEObject Type="Embed" ProgID="Equation.3" ShapeID="_x0000_i1035" DrawAspect="Content" ObjectID="_1372989863" r:id="rId26"/>
        </w:object>
      </w:r>
    </w:p>
    <w:p w:rsidR="00C618BD" w:rsidRDefault="00C618BD" w:rsidP="00C618BD">
      <w:pPr>
        <w:ind w:left="1800" w:firstLine="360"/>
      </w:pPr>
    </w:p>
    <w:p w:rsidR="00C618BD" w:rsidRDefault="00310660" w:rsidP="00C618BD">
      <w:pPr>
        <w:ind w:left="1800" w:firstLine="360"/>
      </w:pPr>
      <w:r w:rsidRPr="00E63F0F">
        <w:rPr>
          <w:position w:val="-28"/>
        </w:rPr>
        <w:object w:dxaOrig="3260" w:dyaOrig="700">
          <v:shape id="_x0000_i1036" type="#_x0000_t75" style="width:162.75pt;height:35.25pt" o:ole="" fillcolor="window">
            <v:imagedata r:id="rId27" o:title=""/>
          </v:shape>
          <o:OLEObject Type="Embed" ProgID="Equation.3" ShapeID="_x0000_i1036" DrawAspect="Content" ObjectID="_1372989864" r:id="rId28"/>
        </w:object>
      </w:r>
      <w:r w:rsidR="00C618BD">
        <w:t xml:space="preserve"> </w:t>
      </w:r>
      <w:r w:rsidR="00C618BD" w:rsidRPr="006320DA">
        <w:rPr>
          <w:b/>
          <w:bCs/>
        </w:rPr>
        <w:t>40 k</w:t>
      </w:r>
      <w:r w:rsidR="00C618BD" w:rsidRPr="006320DA">
        <w:rPr>
          <w:b/>
          <w:bCs/>
        </w:rPr>
        <w:sym w:font="Symbol Set SWA" w:char="F057"/>
      </w:r>
    </w:p>
    <w:p w:rsidR="00C618BD" w:rsidRDefault="00C618BD" w:rsidP="00C618BD"/>
    <w:p w:rsidR="00082ABE" w:rsidRDefault="00082ABE"/>
    <w:p w:rsidR="00082ABE" w:rsidRDefault="00082ABE"/>
    <w:p w:rsidR="00082ABE" w:rsidRDefault="00082ABE"/>
    <w:p w:rsidR="00082ABE" w:rsidRPr="00082ABE" w:rsidRDefault="00082ABE"/>
    <w:sectPr w:rsidR="00082ABE" w:rsidRPr="00082ABE" w:rsidSect="00E63F0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ECB02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5"/>
  </w:num>
  <w:num w:numId="12">
    <w:abstractNumId w:val="22"/>
  </w:num>
  <w:num w:numId="13">
    <w:abstractNumId w:val="20"/>
  </w:num>
  <w:num w:numId="14">
    <w:abstractNumId w:val="29"/>
  </w:num>
  <w:num w:numId="15">
    <w:abstractNumId w:val="27"/>
  </w:num>
  <w:num w:numId="16">
    <w:abstractNumId w:val="2"/>
  </w:num>
  <w:num w:numId="17">
    <w:abstractNumId w:val="9"/>
  </w:num>
  <w:num w:numId="18">
    <w:abstractNumId w:val="5"/>
  </w:num>
  <w:num w:numId="19">
    <w:abstractNumId w:val="28"/>
  </w:num>
  <w:num w:numId="20">
    <w:abstractNumId w:val="26"/>
  </w:num>
  <w:num w:numId="21">
    <w:abstractNumId w:val="21"/>
  </w:num>
  <w:num w:numId="22">
    <w:abstractNumId w:val="30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2"/>
  </w:num>
  <w:num w:numId="29">
    <w:abstractNumId w:val="6"/>
  </w:num>
  <w:num w:numId="30">
    <w:abstractNumId w:val="10"/>
  </w:num>
  <w:num w:numId="3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81751"/>
    <w:rsid w:val="00082ABE"/>
    <w:rsid w:val="000C36C2"/>
    <w:rsid w:val="00163F92"/>
    <w:rsid w:val="001C47B3"/>
    <w:rsid w:val="00210F2C"/>
    <w:rsid w:val="00246780"/>
    <w:rsid w:val="002D42A5"/>
    <w:rsid w:val="00310660"/>
    <w:rsid w:val="003B5CBC"/>
    <w:rsid w:val="003F7717"/>
    <w:rsid w:val="00562B57"/>
    <w:rsid w:val="005832DD"/>
    <w:rsid w:val="006320DA"/>
    <w:rsid w:val="006D005A"/>
    <w:rsid w:val="00856970"/>
    <w:rsid w:val="00922885"/>
    <w:rsid w:val="0096170A"/>
    <w:rsid w:val="00B873DA"/>
    <w:rsid w:val="00BD0802"/>
    <w:rsid w:val="00C618BD"/>
    <w:rsid w:val="00E63F0F"/>
    <w:rsid w:val="00F01287"/>
    <w:rsid w:val="00F81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F0F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63F0F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E63F0F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E63F0F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E63F0F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E63F0F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0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0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0F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0F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0F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E63F0F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63F0F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434</Characters>
  <Application>Microsoft Office Word</Application>
  <DocSecurity>0</DocSecurity>
  <Lines>3</Lines>
  <Paragraphs>1</Paragraphs>
  <ScaleCrop>false</ScaleCrop>
  <Company>C&amp;C Enterprises</Company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2011-03-28T21:39:00Z</dcterms:created>
  <dcterms:modified xsi:type="dcterms:W3CDTF">2011-07-24T09:02:00Z</dcterms:modified>
</cp:coreProperties>
</file>