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5F6E2" w14:textId="77777777" w:rsidR="004F6C77" w:rsidRDefault="004F6C77">
      <w:r>
        <w:rPr>
          <w:b/>
          <w:bCs/>
        </w:rPr>
        <w:t>Chapter 11, Solution 75.</w:t>
      </w:r>
      <w:r>
        <w:t xml:space="preserve"> </w:t>
      </w:r>
    </w:p>
    <w:p w14:paraId="6F9D1364" w14:textId="4FF7B857" w:rsidR="004F6C77" w:rsidRDefault="004F6C77"/>
    <w:p w14:paraId="3D9888DF" w14:textId="77777777" w:rsidR="00433831" w:rsidRPr="00433831" w:rsidRDefault="00433831" w:rsidP="00433831">
      <w:pPr>
        <w:ind w:left="720"/>
        <w:rPr>
          <w:rFonts w:eastAsia="MS Mincho"/>
        </w:rPr>
      </w:pPr>
      <w:r w:rsidRPr="00433831">
        <w:rPr>
          <w:rFonts w:eastAsia="MS Mincho"/>
        </w:rPr>
        <w:t>Consider the power system shown in Fig. 11.90.  Calculate:</w:t>
      </w:r>
    </w:p>
    <w:p w14:paraId="1FC7B94B" w14:textId="77777777" w:rsidR="00433831" w:rsidRPr="00433831" w:rsidRDefault="00433831" w:rsidP="00433831">
      <w:pPr>
        <w:ind w:left="1440"/>
        <w:rPr>
          <w:rFonts w:eastAsia="MS Mincho"/>
        </w:rPr>
      </w:pPr>
      <w:r w:rsidRPr="00433831">
        <w:rPr>
          <w:rFonts w:eastAsia="MS Mincho"/>
        </w:rPr>
        <w:t>(a) the total complex power</w:t>
      </w:r>
    </w:p>
    <w:p w14:paraId="4C1C2366" w14:textId="77777777" w:rsidR="00433831" w:rsidRPr="00433831" w:rsidRDefault="00433831" w:rsidP="00433831">
      <w:pPr>
        <w:ind w:left="1440"/>
        <w:rPr>
          <w:rFonts w:eastAsia="MS Mincho"/>
        </w:rPr>
      </w:pPr>
      <w:r w:rsidRPr="00433831">
        <w:rPr>
          <w:rFonts w:eastAsia="MS Mincho"/>
        </w:rPr>
        <w:t xml:space="preserve">(b) the power </w:t>
      </w:r>
      <w:proofErr w:type="gramStart"/>
      <w:r w:rsidRPr="00433831">
        <w:rPr>
          <w:rFonts w:eastAsia="MS Mincho"/>
        </w:rPr>
        <w:t>factor</w:t>
      </w:r>
      <w:proofErr w:type="gramEnd"/>
    </w:p>
    <w:p w14:paraId="6E86DFE3" w14:textId="77777777" w:rsidR="00433831" w:rsidRPr="00433831" w:rsidRDefault="00433831" w:rsidP="00433831">
      <w:pPr>
        <w:ind w:left="1440"/>
        <w:rPr>
          <w:rFonts w:eastAsia="MS Mincho"/>
        </w:rPr>
      </w:pPr>
      <w:r w:rsidRPr="00433831">
        <w:rPr>
          <w:rFonts w:eastAsia="MS Mincho"/>
        </w:rPr>
        <w:t>(c) the capacitance necessary to establish a unity power factor</w:t>
      </w:r>
    </w:p>
    <w:p w14:paraId="4747ED84" w14:textId="77777777" w:rsidR="00433831" w:rsidRPr="00433831" w:rsidRDefault="00433831" w:rsidP="00433831">
      <w:pPr>
        <w:rPr>
          <w:rFonts w:eastAsia="MS Mincho" w:cs="Courier New"/>
        </w:rPr>
      </w:pPr>
    </w:p>
    <w:p w14:paraId="08E2CF91" w14:textId="0AF56295" w:rsidR="00D05899" w:rsidRDefault="00D05899" w:rsidP="00433831">
      <w:pPr>
        <w:ind w:left="720"/>
        <w:rPr>
          <w:rFonts w:eastAsia="MS Mincho" w:cs="Courier New"/>
          <w:noProof/>
        </w:rPr>
      </w:pPr>
      <w:r w:rsidRPr="00D05899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D3AE1F" wp14:editId="0DCB9363">
                <wp:simplePos x="0" y="0"/>
                <wp:positionH relativeFrom="column">
                  <wp:posOffset>685800</wp:posOffset>
                </wp:positionH>
                <wp:positionV relativeFrom="paragraph">
                  <wp:posOffset>-55245</wp:posOffset>
                </wp:positionV>
                <wp:extent cx="3048000" cy="2112645"/>
                <wp:effectExtent l="0" t="0" r="0" b="19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112645"/>
                          <a:chOff x="0" y="0"/>
                          <a:chExt cx="3048000" cy="211264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36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71725" y="1828800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6E0CC" w14:textId="77777777" w:rsidR="00D05899" w:rsidRDefault="00D05899" w:rsidP="00D05899">
                              <w:pPr>
                                <w:pStyle w:val="Heading4"/>
                              </w:pPr>
                              <w: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3AE1F" id="Group 2" o:spid="_x0000_s1026" style="position:absolute;left:0;text-align:left;margin-left:54pt;margin-top:-4.35pt;width:240pt;height:166.35pt;z-index:251659264" coordsize="30480,21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0480;height:2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08" o:spid="_x0000_s1028" type="#_x0000_t202" style="position:absolute;left:23717;top:18288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" filled="f" stroked="f">
                  <v:textbox>
                    <w:txbxContent>
                      <w:p w14:paraId="2F06E0CC" w14:textId="77777777" w:rsidR="00D05899" w:rsidRDefault="00D05899" w:rsidP="00D05899">
                        <w:pPr>
                          <w:pStyle w:val="Heading4"/>
                        </w:pPr>
                        <w: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6FCA14" w14:textId="6E88A117" w:rsidR="00433831" w:rsidRDefault="00433831" w:rsidP="00433831">
      <w:pPr>
        <w:ind w:left="720"/>
        <w:rPr>
          <w:rFonts w:eastAsia="MS Mincho" w:cs="Courier New"/>
          <w:noProof/>
        </w:rPr>
      </w:pPr>
    </w:p>
    <w:p w14:paraId="0A98E7B2" w14:textId="32363CA2" w:rsidR="00D05899" w:rsidRDefault="00D05899" w:rsidP="00433831">
      <w:pPr>
        <w:ind w:left="720"/>
        <w:rPr>
          <w:rFonts w:eastAsia="MS Mincho" w:cs="Courier New"/>
          <w:noProof/>
        </w:rPr>
      </w:pPr>
    </w:p>
    <w:p w14:paraId="65C0D60F" w14:textId="31E0FB08" w:rsidR="00D05899" w:rsidRDefault="00D05899" w:rsidP="00433831">
      <w:pPr>
        <w:ind w:left="720"/>
        <w:rPr>
          <w:rFonts w:eastAsia="MS Mincho" w:cs="Courier New"/>
          <w:noProof/>
        </w:rPr>
      </w:pPr>
    </w:p>
    <w:p w14:paraId="1F0B25DE" w14:textId="09B885D3" w:rsidR="00D05899" w:rsidRDefault="00D05899" w:rsidP="00433831">
      <w:pPr>
        <w:ind w:left="720"/>
        <w:rPr>
          <w:rFonts w:eastAsia="MS Mincho" w:cs="Courier New"/>
          <w:noProof/>
        </w:rPr>
      </w:pPr>
    </w:p>
    <w:p w14:paraId="06F2B0C5" w14:textId="77777777" w:rsidR="00D05899" w:rsidRPr="00433831" w:rsidRDefault="00D05899" w:rsidP="00433831">
      <w:pPr>
        <w:ind w:left="720"/>
        <w:rPr>
          <w:rFonts w:eastAsia="MS Mincho" w:cs="Courier New"/>
        </w:rPr>
      </w:pPr>
    </w:p>
    <w:p w14:paraId="34A83509" w14:textId="77777777" w:rsidR="00433831" w:rsidRPr="00433831" w:rsidRDefault="00433831" w:rsidP="00433831">
      <w:pPr>
        <w:ind w:left="720"/>
        <w:rPr>
          <w:rFonts w:eastAsia="MS Mincho" w:cs="Courier New"/>
        </w:rPr>
      </w:pPr>
    </w:p>
    <w:p w14:paraId="745F9228" w14:textId="77777777" w:rsidR="00D05899" w:rsidRDefault="00D05899" w:rsidP="00433831">
      <w:pPr>
        <w:ind w:left="720"/>
        <w:rPr>
          <w:rFonts w:eastAsia="MS Mincho"/>
        </w:rPr>
      </w:pPr>
    </w:p>
    <w:p w14:paraId="1E60486E" w14:textId="77777777" w:rsidR="00D05899" w:rsidRDefault="00D05899" w:rsidP="00433831">
      <w:pPr>
        <w:ind w:left="720"/>
        <w:rPr>
          <w:rFonts w:eastAsia="MS Mincho"/>
        </w:rPr>
      </w:pPr>
    </w:p>
    <w:p w14:paraId="709D536B" w14:textId="77777777" w:rsidR="00D05899" w:rsidRDefault="00D05899" w:rsidP="00433831">
      <w:pPr>
        <w:ind w:left="720"/>
        <w:rPr>
          <w:rFonts w:eastAsia="MS Mincho"/>
        </w:rPr>
      </w:pPr>
    </w:p>
    <w:p w14:paraId="3F2D03C6" w14:textId="77777777" w:rsidR="00D05899" w:rsidRDefault="00D05899" w:rsidP="00433831">
      <w:pPr>
        <w:ind w:left="720"/>
        <w:rPr>
          <w:rFonts w:eastAsia="MS Mincho"/>
        </w:rPr>
      </w:pPr>
    </w:p>
    <w:p w14:paraId="5DCECD61" w14:textId="77777777" w:rsidR="00D05899" w:rsidRDefault="00D05899" w:rsidP="00433831">
      <w:pPr>
        <w:ind w:left="720"/>
        <w:rPr>
          <w:rFonts w:eastAsia="MS Mincho"/>
        </w:rPr>
      </w:pPr>
    </w:p>
    <w:p w14:paraId="513825B7" w14:textId="77777777" w:rsidR="00D05899" w:rsidRDefault="00D05899" w:rsidP="00433831">
      <w:pPr>
        <w:ind w:left="720"/>
        <w:rPr>
          <w:rFonts w:eastAsia="MS Mincho"/>
        </w:rPr>
      </w:pPr>
    </w:p>
    <w:p w14:paraId="340776F5" w14:textId="61A9FC12" w:rsidR="00433831" w:rsidRPr="00433831" w:rsidRDefault="00433831" w:rsidP="00433831">
      <w:pPr>
        <w:ind w:left="720"/>
        <w:rPr>
          <w:rFonts w:eastAsia="MS Mincho" w:cs="Courier New"/>
        </w:rPr>
      </w:pPr>
      <w:bookmarkStart w:id="0" w:name="_GoBack"/>
      <w:bookmarkEnd w:id="0"/>
      <w:r w:rsidRPr="00433831">
        <w:rPr>
          <w:rFonts w:eastAsia="MS Mincho"/>
        </w:rPr>
        <w:t>Figure 11.90</w:t>
      </w:r>
    </w:p>
    <w:p w14:paraId="1D6B62EF" w14:textId="77777777" w:rsidR="00433831" w:rsidRPr="00433831" w:rsidRDefault="00433831" w:rsidP="00433831">
      <w:pPr>
        <w:ind w:left="720"/>
      </w:pPr>
      <w:r w:rsidRPr="00433831">
        <w:t>For Prob. 11.75.</w:t>
      </w:r>
    </w:p>
    <w:p w14:paraId="6D67C6C2" w14:textId="4140E28F" w:rsidR="00433831" w:rsidRDefault="00433831"/>
    <w:p w14:paraId="714058F2" w14:textId="4CA12351" w:rsidR="00433831" w:rsidRDefault="00433831"/>
    <w:p w14:paraId="24DDF9AC" w14:textId="1729D54C" w:rsidR="00433831" w:rsidRDefault="00433831">
      <w:r>
        <w:rPr>
          <w:b/>
        </w:rPr>
        <w:t>Solution</w:t>
      </w:r>
    </w:p>
    <w:p w14:paraId="77FDD49E" w14:textId="77777777" w:rsidR="004F6C77" w:rsidRDefault="00D05899">
      <w:pPr>
        <w:numPr>
          <w:ilvl w:val="0"/>
          <w:numId w:val="44"/>
        </w:numPr>
      </w:pPr>
      <w:r>
        <w:rPr>
          <w:position w:val="-28"/>
        </w:rPr>
        <w:pict w14:anchorId="120A333E">
          <v:shape id="_x0000_i1025" type="#_x0000_t75" style="width:261pt;height:39.75pt" fillcolor="window">
            <v:imagedata r:id="rId7" o:title=""/>
          </v:shape>
        </w:pict>
      </w:r>
    </w:p>
    <w:p w14:paraId="5FD2A3D0" w14:textId="77777777" w:rsidR="004F6C77" w:rsidRDefault="004F6C77">
      <w:pPr>
        <w:ind w:left="1440"/>
      </w:pPr>
    </w:p>
    <w:p w14:paraId="2EE34A7D" w14:textId="77777777" w:rsidR="004F6C77" w:rsidRDefault="00D05899">
      <w:pPr>
        <w:ind w:left="1440"/>
      </w:pPr>
      <w:r>
        <w:rPr>
          <w:position w:val="-26"/>
        </w:rPr>
        <w:pict w14:anchorId="2C5C91E3">
          <v:shape id="_x0000_i1026" type="#_x0000_t75" style="width:234.75pt;height:33.75pt" fillcolor="window">
            <v:imagedata r:id="rId8" o:title=""/>
          </v:shape>
        </w:pict>
      </w:r>
    </w:p>
    <w:p w14:paraId="60AD74C6" w14:textId="77777777" w:rsidR="004F6C77" w:rsidRDefault="004F6C77">
      <w:pPr>
        <w:ind w:left="1440"/>
      </w:pPr>
    </w:p>
    <w:p w14:paraId="7965C830" w14:textId="77777777" w:rsidR="004F6C77" w:rsidRDefault="00D05899">
      <w:pPr>
        <w:ind w:left="1440"/>
      </w:pPr>
      <w:r>
        <w:rPr>
          <w:position w:val="-22"/>
        </w:rPr>
        <w:pict w14:anchorId="76558C6D">
          <v:shape id="_x0000_i1027" type="#_x0000_t75" style="width:114pt;height:32.25pt" fillcolor="window">
            <v:imagedata r:id="rId9" o:title=""/>
          </v:shape>
        </w:pict>
      </w:r>
    </w:p>
    <w:p w14:paraId="50BDC7BB" w14:textId="77777777" w:rsidR="004F6C77" w:rsidRDefault="004F6C77">
      <w:pPr>
        <w:ind w:left="1440"/>
      </w:pPr>
    </w:p>
    <w:p w14:paraId="1BA43929" w14:textId="41259C05" w:rsidR="004F6C77" w:rsidRPr="009D50CF" w:rsidRDefault="00D05899">
      <w:pPr>
        <w:ind w:left="1440"/>
      </w:pPr>
      <w:r>
        <w:rPr>
          <w:position w:val="-12"/>
        </w:rPr>
        <w:pict w14:anchorId="4AF91F11">
          <v:shape id="_x0000_i1028" type="#_x0000_t75" style="width:90.75pt;height:18pt" fillcolor="window">
            <v:imagedata r:id="rId10" o:title=""/>
          </v:shape>
        </w:pict>
      </w:r>
      <w:r>
        <w:rPr>
          <w:b/>
          <w:bCs/>
          <w:position w:val="-10"/>
        </w:rPr>
        <w:pict w14:anchorId="5229B78D">
          <v:shape id="_x0000_i1029" type="#_x0000_t75" style="width:124.5pt;height:15.75pt" fillcolor="window">
            <v:imagedata r:id="rId11" o:title=""/>
          </v:shape>
        </w:pict>
      </w:r>
      <w:r w:rsidR="005D2BB8">
        <w:rPr>
          <w:b/>
          <w:bCs/>
          <w:position w:val="-10"/>
        </w:rPr>
        <w:t xml:space="preserve"> </w:t>
      </w:r>
      <w:proofErr w:type="gramStart"/>
      <w:r w:rsidR="005D2BB8">
        <w:rPr>
          <w:b/>
          <w:bCs/>
          <w:position w:val="-10"/>
        </w:rPr>
        <w:t>=  (</w:t>
      </w:r>
      <w:proofErr w:type="gramEnd"/>
      <w:r w:rsidR="005D2BB8">
        <w:rPr>
          <w:b/>
          <w:bCs/>
          <w:position w:val="-10"/>
        </w:rPr>
        <w:t>1.8359 – j0.11468) kVA</w:t>
      </w:r>
    </w:p>
    <w:p w14:paraId="0631A6C6" w14:textId="77777777" w:rsidR="004F6C77" w:rsidRPr="009D50CF" w:rsidRDefault="004F6C77">
      <w:pPr>
        <w:ind w:left="1440"/>
      </w:pPr>
    </w:p>
    <w:p w14:paraId="39D7BB58" w14:textId="77777777" w:rsidR="004F6C77" w:rsidRPr="009D50CF" w:rsidRDefault="00D05899">
      <w:pPr>
        <w:numPr>
          <w:ilvl w:val="0"/>
          <w:numId w:val="44"/>
        </w:numPr>
      </w:pPr>
      <w:r>
        <w:rPr>
          <w:position w:val="-26"/>
        </w:rPr>
        <w:pict w14:anchorId="2573770A">
          <v:shape id="_x0000_i1030" type="#_x0000_t75" style="width:137.25pt;height:33.75pt" fillcolor="window">
            <v:imagedata r:id="rId12" o:title=""/>
          </v:shape>
        </w:pict>
      </w:r>
    </w:p>
    <w:p w14:paraId="243AE867" w14:textId="77777777" w:rsidR="004F6C77" w:rsidRPr="004F6C77" w:rsidRDefault="00D05899">
      <w:pPr>
        <w:ind w:left="1440"/>
      </w:pPr>
      <w:r>
        <w:rPr>
          <w:position w:val="-10"/>
        </w:rPr>
        <w:pict w14:anchorId="59AA73CD">
          <v:shape id="_x0000_i1031" type="#_x0000_t75" style="width:61.5pt;height:15.75pt" fillcolor="window">
            <v:imagedata r:id="rId13" o:title=""/>
          </v:shape>
        </w:pict>
      </w:r>
      <w:r>
        <w:rPr>
          <w:b/>
          <w:bCs/>
          <w:position w:val="-6"/>
        </w:rPr>
        <w:pict w14:anchorId="7B297003">
          <v:shape id="_x0000_i1032" type="#_x0000_t75" style="width:30.75pt;height:14.25pt" fillcolor="window">
            <v:imagedata r:id="rId14" o:title=""/>
          </v:shape>
        </w:pict>
      </w:r>
      <w:r w:rsidR="004F6C77" w:rsidRPr="009D50CF">
        <w:t>{l</w:t>
      </w:r>
      <w:r w:rsidR="004F6C77" w:rsidRPr="004F6C77">
        <w:t>eading}</w:t>
      </w:r>
    </w:p>
    <w:p w14:paraId="02F26B33" w14:textId="77777777" w:rsidR="004F6C77" w:rsidRDefault="004F6C77">
      <w:pPr>
        <w:ind w:left="1440"/>
      </w:pPr>
    </w:p>
    <w:p w14:paraId="29072459" w14:textId="77777777" w:rsidR="004F6C77" w:rsidRDefault="004F6C77" w:rsidP="004F6C77">
      <w:pPr>
        <w:numPr>
          <w:ilvl w:val="0"/>
          <w:numId w:val="44"/>
        </w:numPr>
      </w:pPr>
      <w:r>
        <w:t>Since the circuit already has a leading power factor</w:t>
      </w:r>
      <w:r w:rsidR="0002612C">
        <w:t>, near unity</w:t>
      </w:r>
      <w:r>
        <w:t>, no compensation is necessary.</w:t>
      </w:r>
    </w:p>
    <w:sectPr w:rsidR="004F6C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FFE276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55795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4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7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F1328D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573A16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8FF0E3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4"/>
  </w:num>
  <w:num w:numId="2">
    <w:abstractNumId w:val="31"/>
  </w:num>
  <w:num w:numId="3">
    <w:abstractNumId w:val="3"/>
  </w:num>
  <w:num w:numId="4">
    <w:abstractNumId w:val="10"/>
  </w:num>
  <w:num w:numId="5">
    <w:abstractNumId w:val="16"/>
  </w:num>
  <w:num w:numId="6">
    <w:abstractNumId w:val="0"/>
  </w:num>
  <w:num w:numId="7">
    <w:abstractNumId w:val="6"/>
  </w:num>
  <w:num w:numId="8">
    <w:abstractNumId w:val="1"/>
  </w:num>
  <w:num w:numId="9">
    <w:abstractNumId w:val="19"/>
  </w:num>
  <w:num w:numId="10">
    <w:abstractNumId w:val="14"/>
  </w:num>
  <w:num w:numId="11">
    <w:abstractNumId w:val="33"/>
  </w:num>
  <w:num w:numId="12">
    <w:abstractNumId w:val="28"/>
  </w:num>
  <w:num w:numId="13">
    <w:abstractNumId w:val="26"/>
  </w:num>
  <w:num w:numId="14">
    <w:abstractNumId w:val="39"/>
  </w:num>
  <w:num w:numId="15">
    <w:abstractNumId w:val="37"/>
  </w:num>
  <w:num w:numId="16">
    <w:abstractNumId w:val="2"/>
  </w:num>
  <w:num w:numId="17">
    <w:abstractNumId w:val="12"/>
  </w:num>
  <w:num w:numId="18">
    <w:abstractNumId w:val="7"/>
  </w:num>
  <w:num w:numId="19">
    <w:abstractNumId w:val="38"/>
  </w:num>
  <w:num w:numId="20">
    <w:abstractNumId w:val="34"/>
  </w:num>
  <w:num w:numId="21">
    <w:abstractNumId w:val="27"/>
  </w:num>
  <w:num w:numId="22">
    <w:abstractNumId w:val="42"/>
  </w:num>
  <w:num w:numId="23">
    <w:abstractNumId w:val="20"/>
  </w:num>
  <w:num w:numId="24">
    <w:abstractNumId w:val="25"/>
  </w:num>
  <w:num w:numId="25">
    <w:abstractNumId w:val="22"/>
  </w:num>
  <w:num w:numId="26">
    <w:abstractNumId w:val="32"/>
  </w:num>
  <w:num w:numId="27">
    <w:abstractNumId w:val="23"/>
  </w:num>
  <w:num w:numId="28">
    <w:abstractNumId w:val="15"/>
  </w:num>
  <w:num w:numId="29">
    <w:abstractNumId w:val="9"/>
  </w:num>
  <w:num w:numId="30">
    <w:abstractNumId w:val="13"/>
  </w:num>
  <w:num w:numId="31">
    <w:abstractNumId w:val="21"/>
  </w:num>
  <w:num w:numId="32">
    <w:abstractNumId w:val="11"/>
  </w:num>
  <w:num w:numId="33">
    <w:abstractNumId w:val="17"/>
  </w:num>
  <w:num w:numId="34">
    <w:abstractNumId w:val="40"/>
  </w:num>
  <w:num w:numId="35">
    <w:abstractNumId w:val="35"/>
  </w:num>
  <w:num w:numId="36">
    <w:abstractNumId w:val="8"/>
  </w:num>
  <w:num w:numId="37">
    <w:abstractNumId w:val="29"/>
  </w:num>
  <w:num w:numId="38">
    <w:abstractNumId w:val="43"/>
  </w:num>
  <w:num w:numId="39">
    <w:abstractNumId w:val="36"/>
  </w:num>
  <w:num w:numId="40">
    <w:abstractNumId w:val="5"/>
  </w:num>
  <w:num w:numId="41">
    <w:abstractNumId w:val="18"/>
  </w:num>
  <w:num w:numId="42">
    <w:abstractNumId w:val="41"/>
  </w:num>
  <w:num w:numId="43">
    <w:abstractNumId w:val="4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B0"/>
    <w:rsid w:val="0002612C"/>
    <w:rsid w:val="000652FB"/>
    <w:rsid w:val="0016672F"/>
    <w:rsid w:val="00267DE4"/>
    <w:rsid w:val="00433831"/>
    <w:rsid w:val="004F6C77"/>
    <w:rsid w:val="005D2BB8"/>
    <w:rsid w:val="00797B40"/>
    <w:rsid w:val="009D50CF"/>
    <w:rsid w:val="00BF53F5"/>
    <w:rsid w:val="00D05899"/>
    <w:rsid w:val="00E65EF6"/>
    <w:rsid w:val="00FD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484311A2"/>
  <w15:chartTrackingRefBased/>
  <w15:docId w15:val="{D51A2E10-09C4-42B5-A15A-B4957A82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2019-01-02T15:47:00Z</dcterms:created>
  <dcterms:modified xsi:type="dcterms:W3CDTF">2019-06-13T16:04:00Z</dcterms:modified>
</cp:coreProperties>
</file>