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8A67AC1" w14:textId="77777777" w:rsidR="00D56E3C" w:rsidRDefault="00D56E3C">
      <w:pPr>
        <w:autoSpaceDE w:val="0"/>
        <w:autoSpaceDN w:val="0"/>
        <w:adjustRightInd w:val="0"/>
      </w:pPr>
      <w:r>
        <w:rPr>
          <w:b/>
          <w:bCs/>
        </w:rPr>
        <w:t>Chapter 13, Problem 29.</w:t>
      </w:r>
    </w:p>
    <w:p w14:paraId="05C01A5B" w14:textId="77777777" w:rsidR="00D56E3C" w:rsidRDefault="00D56E3C">
      <w:pPr>
        <w:autoSpaceDE w:val="0"/>
        <w:autoSpaceDN w:val="0"/>
        <w:adjustRightInd w:val="0"/>
      </w:pPr>
    </w:p>
    <w:p w14:paraId="35BFB92D" w14:textId="534E17D2" w:rsidR="00D56E3C" w:rsidRDefault="00D56E3C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In the circuit of Fig. 13.9</w:t>
      </w:r>
      <w:r w:rsidR="00515086">
        <w:rPr>
          <w:rFonts w:ascii="Times New Roman" w:eastAsia="MS Mincho" w:hAnsi="Times New Roman" w:cs="Times New Roman"/>
          <w:sz w:val="24"/>
          <w:szCs w:val="24"/>
        </w:rPr>
        <w:t>8</w:t>
      </w:r>
      <w:r>
        <w:rPr>
          <w:rFonts w:ascii="Times New Roman" w:eastAsia="MS Mincho" w:hAnsi="Times New Roman" w:cs="Times New Roman"/>
          <w:sz w:val="24"/>
          <w:szCs w:val="24"/>
        </w:rPr>
        <w:t xml:space="preserve">, find the value of the coupling coefficient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k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that will make the 10-</w:t>
      </w:r>
      <w:r>
        <w:rPr>
          <w:rFonts w:ascii="Times New Roman" w:eastAsia="MS Mincho" w:hAnsi="Times New Roman"/>
          <w:sz w:val="24"/>
          <w:szCs w:val="24"/>
        </w:rPr>
        <w:sym w:font="Symbol" w:char="F057"/>
      </w:r>
      <w:r>
        <w:rPr>
          <w:rFonts w:ascii="Times New Roman" w:eastAsia="MS Mincho" w:hAnsi="Times New Roman" w:cs="Times New Roman"/>
          <w:sz w:val="24"/>
          <w:szCs w:val="24"/>
        </w:rPr>
        <w:t xml:space="preserve"> resistor dissipate 320 W.  For this value of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k</w:t>
      </w:r>
      <w:r>
        <w:rPr>
          <w:rFonts w:ascii="Times New Roman" w:eastAsia="MS Mincho" w:hAnsi="Times New Roman" w:cs="Times New Roman"/>
          <w:sz w:val="24"/>
          <w:szCs w:val="24"/>
        </w:rPr>
        <w:t xml:space="preserve">, find the energy stored in the coupled coils at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= 1.5 s.</w:t>
      </w:r>
    </w:p>
    <w:p w14:paraId="172FBBF5" w14:textId="77777777" w:rsidR="00D56E3C" w:rsidRDefault="00D56E3C">
      <w:pPr>
        <w:pStyle w:val="PlainText"/>
        <w:ind w:left="1440"/>
        <w:rPr>
          <w:rFonts w:ascii="Times New Roman" w:eastAsia="MS Mincho" w:hAnsi="Times New Roman"/>
          <w:sz w:val="24"/>
          <w:szCs w:val="24"/>
        </w:rPr>
      </w:pPr>
    </w:p>
    <w:p w14:paraId="1D4A59DB" w14:textId="242009B7" w:rsidR="00D56E3C" w:rsidRDefault="00053DB4">
      <w:pPr>
        <w:pStyle w:val="PlainText"/>
        <w:ind w:left="1440"/>
        <w:rPr>
          <w:rFonts w:ascii="Times New Roman" w:eastAsia="MS Mincho" w:hAnsi="Times New Roman"/>
          <w:sz w:val="24"/>
          <w:szCs w:val="24"/>
        </w:rPr>
      </w:pPr>
      <w:r>
        <w:rPr>
          <w:rFonts w:ascii="Times New Roman" w:eastAsia="MS Mincho" w:hAnsi="Times New Roman"/>
          <w:noProof/>
          <w:sz w:val="24"/>
          <w:szCs w:val="24"/>
        </w:rPr>
        <w:drawing>
          <wp:inline distT="0" distB="0" distL="0" distR="0" wp14:anchorId="0A0C0DF7" wp14:editId="451A7C51">
            <wp:extent cx="3815080" cy="11455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5080" cy="114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65F4B5" w14:textId="77777777" w:rsidR="00D56E3C" w:rsidRDefault="00D56E3C">
      <w:pPr>
        <w:pStyle w:val="PlainText"/>
        <w:ind w:left="1440"/>
        <w:rPr>
          <w:rFonts w:ascii="Times New Roman" w:eastAsia="MS Mincho" w:hAnsi="Times New Roman"/>
          <w:sz w:val="24"/>
          <w:szCs w:val="24"/>
        </w:rPr>
      </w:pPr>
    </w:p>
    <w:p w14:paraId="0A69AEE8" w14:textId="45CDE63B" w:rsidR="00D56E3C" w:rsidRDefault="00D56E3C" w:rsidP="00A71E20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Figure 13.9</w:t>
      </w:r>
      <w:r w:rsidR="00515086">
        <w:rPr>
          <w:rFonts w:ascii="Times New Roman" w:eastAsia="MS Mincho" w:hAnsi="Times New Roman" w:cs="Times New Roman"/>
          <w:sz w:val="24"/>
          <w:szCs w:val="24"/>
        </w:rPr>
        <w:t>8</w:t>
      </w:r>
    </w:p>
    <w:p w14:paraId="1367A405" w14:textId="77777777" w:rsidR="00A71E20" w:rsidRPr="00A71E20" w:rsidRDefault="00A71E20" w:rsidP="00A71E20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For Prob. 13.29.</w:t>
      </w:r>
      <w:bookmarkStart w:id="0" w:name="_GoBack"/>
      <w:bookmarkEnd w:id="0"/>
    </w:p>
    <w:sectPr w:rsidR="00A71E20" w:rsidRPr="00A71E20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30932"/>
    <w:multiLevelType w:val="hybridMultilevel"/>
    <w:tmpl w:val="0C6E23D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" w15:restartNumberingAfterBreak="0">
    <w:nsid w:val="0A033343"/>
    <w:multiLevelType w:val="hybridMultilevel"/>
    <w:tmpl w:val="AFEEB364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2" w15:restartNumberingAfterBreak="0">
    <w:nsid w:val="17AC65D3"/>
    <w:multiLevelType w:val="hybridMultilevel"/>
    <w:tmpl w:val="1F5A29E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3" w15:restartNumberingAfterBreak="0">
    <w:nsid w:val="1CAB01C5"/>
    <w:multiLevelType w:val="hybridMultilevel"/>
    <w:tmpl w:val="2F32D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4" w15:restartNumberingAfterBreak="0">
    <w:nsid w:val="1F0113B8"/>
    <w:multiLevelType w:val="hybridMultilevel"/>
    <w:tmpl w:val="75BE795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5" w15:restartNumberingAfterBreak="0">
    <w:nsid w:val="201F7DEF"/>
    <w:multiLevelType w:val="hybridMultilevel"/>
    <w:tmpl w:val="2EE6927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6" w15:restartNumberingAfterBreak="0">
    <w:nsid w:val="2AD73111"/>
    <w:multiLevelType w:val="hybridMultilevel"/>
    <w:tmpl w:val="35C640B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7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8" w15:restartNumberingAfterBreak="0">
    <w:nsid w:val="38817ED3"/>
    <w:multiLevelType w:val="hybridMultilevel"/>
    <w:tmpl w:val="6FC4234E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9" w15:restartNumberingAfterBreak="0">
    <w:nsid w:val="3D841FE7"/>
    <w:multiLevelType w:val="hybridMultilevel"/>
    <w:tmpl w:val="2A50B90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0" w15:restartNumberingAfterBreak="0">
    <w:nsid w:val="3E0A56BF"/>
    <w:multiLevelType w:val="hybridMultilevel"/>
    <w:tmpl w:val="61881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1" w15:restartNumberingAfterBreak="0">
    <w:nsid w:val="3E8C531F"/>
    <w:multiLevelType w:val="hybridMultilevel"/>
    <w:tmpl w:val="C9AC515C"/>
    <w:lvl w:ilvl="0" w:tplc="01103A6C">
      <w:start w:val="1"/>
      <w:numFmt w:val="lowerLetter"/>
      <w:lvlText w:val="(%1)"/>
      <w:lvlJc w:val="left"/>
      <w:pPr>
        <w:tabs>
          <w:tab w:val="num" w:pos="1200"/>
        </w:tabs>
        <w:ind w:left="1200" w:hanging="48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2" w15:restartNumberingAfterBreak="0">
    <w:nsid w:val="5E7F6B8D"/>
    <w:multiLevelType w:val="hybridMultilevel"/>
    <w:tmpl w:val="A7AAA69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3" w15:restartNumberingAfterBreak="0">
    <w:nsid w:val="66D84C35"/>
    <w:multiLevelType w:val="hybridMultilevel"/>
    <w:tmpl w:val="94D4196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4" w15:restartNumberingAfterBreak="0">
    <w:nsid w:val="78E07BDA"/>
    <w:multiLevelType w:val="hybridMultilevel"/>
    <w:tmpl w:val="6EA298C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5" w15:restartNumberingAfterBreak="0">
    <w:nsid w:val="7D6271AB"/>
    <w:multiLevelType w:val="hybridMultilevel"/>
    <w:tmpl w:val="7836367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6" w15:restartNumberingAfterBreak="0">
    <w:nsid w:val="7FBD5447"/>
    <w:multiLevelType w:val="hybridMultilevel"/>
    <w:tmpl w:val="BEE8762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num w:numId="1">
    <w:abstractNumId w:val="0"/>
  </w:num>
  <w:num w:numId="2">
    <w:abstractNumId w:val="11"/>
  </w:num>
  <w:num w:numId="3">
    <w:abstractNumId w:val="3"/>
  </w:num>
  <w:num w:numId="4">
    <w:abstractNumId w:val="2"/>
  </w:num>
  <w:num w:numId="5">
    <w:abstractNumId w:val="15"/>
  </w:num>
  <w:num w:numId="6">
    <w:abstractNumId w:val="12"/>
  </w:num>
  <w:num w:numId="7">
    <w:abstractNumId w:val="16"/>
  </w:num>
  <w:num w:numId="8">
    <w:abstractNumId w:val="9"/>
  </w:num>
  <w:num w:numId="9">
    <w:abstractNumId w:val="4"/>
  </w:num>
  <w:num w:numId="10">
    <w:abstractNumId w:val="14"/>
  </w:num>
  <w:num w:numId="11">
    <w:abstractNumId w:val="6"/>
  </w:num>
  <w:num w:numId="12">
    <w:abstractNumId w:val="1"/>
  </w:num>
  <w:num w:numId="13">
    <w:abstractNumId w:val="7"/>
  </w:num>
  <w:num w:numId="14">
    <w:abstractNumId w:val="13"/>
  </w:num>
  <w:num w:numId="15">
    <w:abstractNumId w:val="10"/>
  </w:num>
  <w:num w:numId="16">
    <w:abstractNumId w:val="5"/>
  </w:num>
  <w:num w:numId="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36F"/>
    <w:rsid w:val="00053DB4"/>
    <w:rsid w:val="00515086"/>
    <w:rsid w:val="00555C63"/>
    <w:rsid w:val="00A71E20"/>
    <w:rsid w:val="00CE7F73"/>
    <w:rsid w:val="00D56E3C"/>
    <w:rsid w:val="00E06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187607"/>
  <w15:chartTrackingRefBased/>
  <w15:docId w15:val="{445056CD-6E42-4C0B-B5D2-6AAD3E298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="Calibri" w:eastAsia="Times New Roman" w:hAnsi="Calibri" w:cs="Times New Roman"/>
      <w:b/>
      <w:bCs/>
      <w:i/>
      <w:iCs/>
      <w:sz w:val="26"/>
      <w:szCs w:val="26"/>
    </w:rPr>
  </w:style>
  <w:style w:type="paragraph" w:styleId="PlainText">
    <w:name w:val="Plain Text"/>
    <w:basedOn w:val="Normal"/>
    <w:link w:val="PlainTextChar"/>
    <w:uiPriority w:val="99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uiPriority w:val="99"/>
    <w:pPr>
      <w:tabs>
        <w:tab w:val="center" w:pos="4680"/>
        <w:tab w:val="right" w:pos="8640"/>
      </w:tabs>
      <w:ind w:left="720"/>
    </w:pPr>
    <w:rPr>
      <w:rFonts w:ascii="Times New Roman" w:eastAsia="MS Mincho" w:hAnsi="Times New Roman" w:cs="Times New Roman"/>
      <w:sz w:val="24"/>
      <w:szCs w:val="24"/>
    </w:rPr>
  </w:style>
  <w:style w:type="paragraph" w:customStyle="1" w:styleId="3">
    <w:name w:val="3"/>
    <w:basedOn w:val="Heading4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50</Words>
  <Characters>214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3</cp:revision>
  <dcterms:created xsi:type="dcterms:W3CDTF">2019-01-21T13:45:00Z</dcterms:created>
  <dcterms:modified xsi:type="dcterms:W3CDTF">2019-01-21T17:17:00Z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