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781A" w:rsidRDefault="00FD781A">
      <w:pPr>
        <w:rPr>
          <w:b/>
          <w:bCs/>
        </w:rPr>
      </w:pPr>
      <w:r>
        <w:rPr>
          <w:b/>
          <w:bCs/>
        </w:rPr>
        <w:t xml:space="preserve">Chapter 14, Solution 84. </w:t>
      </w:r>
    </w:p>
    <w:p w:rsidR="00FD781A" w:rsidRDefault="00FD781A">
      <w:pPr>
        <w:rPr>
          <w:b/>
          <w:bCs/>
        </w:rPr>
      </w:pPr>
    </w:p>
    <w:p w:rsidR="00FD781A" w:rsidRDefault="00FD781A">
      <w:pPr>
        <w:ind w:left="720"/>
      </w:pPr>
      <w:r>
        <w:t>The schematic is shown below.  A voltage marker is inserted to measure v</w:t>
      </w:r>
      <w:r>
        <w:rPr>
          <w:vertAlign w:val="subscript"/>
        </w:rPr>
        <w:t>o</w:t>
      </w:r>
      <w:r>
        <w:t>.  In the AC sweep box, we select Total Points = 50, Start Frequency = 1, and End Frequency = 1000.  After saving and simulation, we obtain the magnitude and phase plots in the probe menu as shown below.</w:t>
      </w:r>
    </w:p>
    <w:p w:rsidR="00FD781A" w:rsidRDefault="001D628F">
      <w:r>
        <w:rPr>
          <w:noProof/>
        </w:rPr>
        <w:drawing>
          <wp:anchor distT="0" distB="0" distL="114300" distR="114300" simplePos="0" relativeHeight="251658752" behindDoc="0" locked="0" layoutInCell="1" allowOverlap="1">
            <wp:simplePos x="0" y="0"/>
            <wp:positionH relativeFrom="column">
              <wp:posOffset>1325880</wp:posOffset>
            </wp:positionH>
            <wp:positionV relativeFrom="paragraph">
              <wp:posOffset>205740</wp:posOffset>
            </wp:positionV>
            <wp:extent cx="3108960" cy="1280160"/>
            <wp:effectExtent l="19050" t="0" r="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grayscl/>
                      <a:biLevel thresh="50000"/>
                    </a:blip>
                    <a:srcRect l="1736" t="1736" r="2785" b="27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12801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FD781A" w:rsidRDefault="00FD781A"/>
    <w:p w:rsidR="00FD781A" w:rsidRDefault="001D628F">
      <w:r>
        <w:rPr>
          <w:noProof/>
        </w:rPr>
        <w:drawing>
          <wp:anchor distT="0" distB="0" distL="114300" distR="114300" simplePos="0" relativeHeight="251656704" behindDoc="0" locked="0" layoutInCell="0" allowOverlap="1">
            <wp:simplePos x="0" y="0"/>
            <wp:positionH relativeFrom="column">
              <wp:posOffset>-91440</wp:posOffset>
            </wp:positionH>
            <wp:positionV relativeFrom="paragraph">
              <wp:posOffset>106680</wp:posOffset>
            </wp:positionV>
            <wp:extent cx="5480050" cy="3007995"/>
            <wp:effectExtent l="19050" t="0" r="635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lum contrast="6000"/>
                      <a:grayscl/>
                      <a:biLevel thresh="5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050" cy="30079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FD781A" w:rsidRDefault="00FD781A"/>
    <w:p w:rsidR="00FD781A" w:rsidRDefault="00FD781A"/>
    <w:p w:rsidR="00FD781A" w:rsidRDefault="00FD781A"/>
    <w:p w:rsidR="00FD781A" w:rsidRDefault="001D628F">
      <w:r>
        <w:rPr>
          <w:noProof/>
        </w:rPr>
        <w:lastRenderedPageBreak/>
        <w:drawing>
          <wp:anchor distT="0" distB="0" distL="114300" distR="114300" simplePos="0" relativeHeight="251657728" behindDoc="0" locked="0" layoutInCell="0" allowOverlap="1">
            <wp:simplePos x="0" y="0"/>
            <wp:positionH relativeFrom="column">
              <wp:posOffset>-91440</wp:posOffset>
            </wp:positionH>
            <wp:positionV relativeFrom="paragraph">
              <wp:posOffset>222885</wp:posOffset>
            </wp:positionV>
            <wp:extent cx="5480050" cy="3007995"/>
            <wp:effectExtent l="19050" t="0" r="6350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lum contrast="6000"/>
                      <a:grayscl/>
                      <a:biLevel thresh="5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050" cy="30079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FD781A" w:rsidRDefault="00FD781A"/>
    <w:p w:rsidR="00FD781A" w:rsidRDefault="00FD781A"/>
    <w:p w:rsidR="00FD781A" w:rsidRDefault="00FD781A"/>
    <w:p w:rsidR="00FD781A" w:rsidRDefault="00FD781A"/>
    <w:p w:rsidR="00FD781A" w:rsidRDefault="00FD781A"/>
    <w:p w:rsidR="00FD781A" w:rsidRDefault="00FD781A"/>
    <w:sectPr w:rsidR="00FD781A" w:rsidSect="00CE17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20"/>
  <w:doNotHyphenateCaps/>
  <w:characterSpacingControl w:val="doNotCompress"/>
  <w:doNotValidateAgainstSchema/>
  <w:doNotDemarcateInvalidXml/>
  <w:compat/>
  <w:rsids>
    <w:rsidRoot w:val="002D4460"/>
    <w:rsid w:val="001D628F"/>
    <w:rsid w:val="002D4460"/>
    <w:rsid w:val="003135CD"/>
    <w:rsid w:val="0032318E"/>
    <w:rsid w:val="003E70D4"/>
    <w:rsid w:val="00CE1727"/>
    <w:rsid w:val="00FD781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locked="1" w:qFormat="1"/>
    <w:lsdException w:name="heading 1" w:locked="1" w:qFormat="1"/>
    <w:lsdException w:name="heading 2" w:locked="1" w:qFormat="1"/>
    <w:lsdException w:name="heading 3" w:locked="1" w:qFormat="1"/>
    <w:lsdException w:name="heading 4" w:locked="1" w:qFormat="1"/>
    <w:lsdException w:name="heading 5" w:locked="1" w:qFormat="1"/>
    <w:lsdException w:name="heading 6" w:lock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Body Text" w:locked="1"/>
    <w:lsdException w:name="Subtitle" w:locked="1" w:qFormat="1"/>
    <w:lsdException w:name="Body Text 2" w:locked="1"/>
    <w:lsdException w:name="Strong" w:locked="1" w:qFormat="1"/>
    <w:lsdException w:name="Emphasis" w:locked="1" w:qFormat="1"/>
    <w:lsdException w:name="Plain Text" w:locked="1"/>
    <w:lsdException w:name="Table Grid" w:lock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CE1727"/>
    <w:rPr>
      <w:rFonts w:ascii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CE1727"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qFormat/>
    <w:rsid w:val="00CE1727"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qFormat/>
    <w:rsid w:val="00CE1727"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qFormat/>
    <w:rsid w:val="00CE1727"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qFormat/>
    <w:rsid w:val="00CE1727"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qFormat/>
    <w:rsid w:val="00CE1727"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customStyle="1" w:styleId="Heading1Char">
    <w:name w:val="Heading 1 Char"/>
    <w:basedOn w:val="DefaultParagraphFont"/>
    <w:link w:val="Heading1"/>
    <w:locked/>
    <w:rsid w:val="00CE1727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semiHidden/>
    <w:locked/>
    <w:rsid w:val="00CE1727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semiHidden/>
    <w:locked/>
    <w:rsid w:val="00CE1727"/>
    <w:rPr>
      <w:rFonts w:ascii="Cambria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semiHidden/>
    <w:locked/>
    <w:rsid w:val="00CE1727"/>
    <w:rPr>
      <w:rFonts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semiHidden/>
    <w:locked/>
    <w:rsid w:val="00CE1727"/>
    <w:rPr>
      <w:rFonts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semiHidden/>
    <w:locked/>
    <w:rsid w:val="00CE1727"/>
    <w:rPr>
      <w:rFonts w:cs="Times New Roman"/>
      <w:b/>
      <w:bCs/>
    </w:rPr>
  </w:style>
  <w:style w:type="paragraph" w:styleId="BodyText2">
    <w:name w:val="Body Text 2"/>
    <w:basedOn w:val="Normal"/>
    <w:link w:val="BodyText2Char"/>
    <w:rsid w:val="00CE1727"/>
    <w:pPr>
      <w:ind w:left="720"/>
    </w:pPr>
  </w:style>
  <w:style w:type="character" w:customStyle="1" w:styleId="BodyText2Char">
    <w:name w:val="Body Text 2 Char"/>
    <w:basedOn w:val="DefaultParagraphFont"/>
    <w:link w:val="BodyText2"/>
    <w:semiHidden/>
    <w:locked/>
    <w:rsid w:val="00CE1727"/>
    <w:rPr>
      <w:rFonts w:ascii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rsid w:val="00CE1727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semiHidden/>
    <w:locked/>
    <w:rsid w:val="00CE1727"/>
    <w:rPr>
      <w:rFonts w:ascii="Times New Roman" w:hAnsi="Times New Roman" w:cs="Times New Roman"/>
      <w:sz w:val="24"/>
      <w:szCs w:val="24"/>
    </w:rPr>
  </w:style>
  <w:style w:type="paragraph" w:styleId="PlainText">
    <w:name w:val="Plain Text"/>
    <w:basedOn w:val="Normal"/>
    <w:link w:val="PlainTextChar"/>
    <w:rsid w:val="00CE1727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semiHidden/>
    <w:locked/>
    <w:rsid w:val="00CE1727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</Words>
  <Characters>273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319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2</cp:revision>
  <dcterms:created xsi:type="dcterms:W3CDTF">2011-06-06T19:41:00Z</dcterms:created>
  <dcterms:modified xsi:type="dcterms:W3CDTF">2011-06-06T19:41:00Z</dcterms:modified>
</cp:coreProperties>
</file>