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92FD5" w14:textId="77777777" w:rsidR="00735427" w:rsidRDefault="0073542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EE5FCB">
        <w:rPr>
          <w:b/>
          <w:bCs/>
        </w:rPr>
        <w:t>69</w:t>
      </w:r>
      <w:r>
        <w:rPr>
          <w:b/>
          <w:bCs/>
        </w:rPr>
        <w:t>.</w:t>
      </w:r>
    </w:p>
    <w:p w14:paraId="16BCEBED" w14:textId="77777777" w:rsidR="00735427" w:rsidRDefault="0073542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B3AC00" w14:textId="77777777" w:rsidR="00735427" w:rsidRDefault="0073542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 w:rsidR="00EE5FCB">
        <w:rPr>
          <w:rFonts w:ascii="Times New Roman" w:eastAsia="MS Mincho" w:hAnsi="Times New Roman" w:cs="Times New Roman"/>
          <w:sz w:val="24"/>
          <w:szCs w:val="24"/>
        </w:rPr>
        <w:t>) in the circuit of Fig. 16.92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FDA7216" w14:textId="77777777" w:rsidR="00735427" w:rsidRDefault="0073542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0A579A06" w14:textId="77777777" w:rsidR="00735427" w:rsidRDefault="00EE5FC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F41D8C7" wp14:editId="0C26147A">
            <wp:extent cx="3048000" cy="15043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0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C9E76" w14:textId="77777777" w:rsidR="00735427" w:rsidRDefault="0073542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817FD3E" w14:textId="77777777" w:rsidR="00735427" w:rsidRDefault="00636CB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4F7219">
        <w:rPr>
          <w:rFonts w:ascii="Times New Roman" w:eastAsia="MS Mincho" w:hAnsi="Times New Roman" w:cs="Times New Roman"/>
          <w:sz w:val="24"/>
          <w:szCs w:val="24"/>
        </w:rPr>
        <w:t>92</w:t>
      </w:r>
    </w:p>
    <w:p w14:paraId="3B5B0E56" w14:textId="77777777" w:rsidR="00735427" w:rsidRPr="00EF0DB7" w:rsidRDefault="004F7219" w:rsidP="00EF0DB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16.69.</w:t>
      </w:r>
    </w:p>
    <w:sectPr w:rsidR="00735427" w:rsidRPr="00EF0DB7" w:rsidSect="00363D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4"/>
  </w:num>
  <w:num w:numId="6">
    <w:abstractNumId w:val="5"/>
  </w:num>
  <w:num w:numId="7">
    <w:abstractNumId w:val="4"/>
  </w:num>
  <w:num w:numId="8">
    <w:abstractNumId w:val="18"/>
  </w:num>
  <w:num w:numId="9">
    <w:abstractNumId w:val="15"/>
  </w:num>
  <w:num w:numId="10">
    <w:abstractNumId w:val="19"/>
  </w:num>
  <w:num w:numId="11">
    <w:abstractNumId w:val="12"/>
  </w:num>
  <w:num w:numId="12">
    <w:abstractNumId w:val="6"/>
  </w:num>
  <w:num w:numId="13">
    <w:abstractNumId w:val="17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  <w:num w:numId="18">
    <w:abstractNumId w:val="13"/>
  </w:num>
  <w:num w:numId="19">
    <w:abstractNumId w:val="8"/>
  </w:num>
  <w:num w:numId="20">
    <w:abstractNumId w:val="11"/>
  </w:num>
  <w:num w:numId="21">
    <w:abstractNumId w:val="3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52"/>
    <w:rsid w:val="00363D06"/>
    <w:rsid w:val="00401E91"/>
    <w:rsid w:val="004F7219"/>
    <w:rsid w:val="00636CB8"/>
    <w:rsid w:val="00735427"/>
    <w:rsid w:val="007A25F1"/>
    <w:rsid w:val="007A3766"/>
    <w:rsid w:val="009E6429"/>
    <w:rsid w:val="00BE4723"/>
    <w:rsid w:val="00EE5FCB"/>
    <w:rsid w:val="00EF0DB7"/>
    <w:rsid w:val="00F6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5926C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3D06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63D0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63D0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63D06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63D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0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0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363D0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63D06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363D06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363D06"/>
  </w:style>
  <w:style w:type="paragraph" w:styleId="BodyText">
    <w:name w:val="Body Text"/>
    <w:basedOn w:val="Normal"/>
    <w:link w:val="BodyTextChar"/>
    <w:uiPriority w:val="99"/>
    <w:rsid w:val="00363D06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63D06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363D06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2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2019-02-04T19:56:00Z</dcterms:created>
  <dcterms:modified xsi:type="dcterms:W3CDTF">2019-02-04T19:56:00Z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