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6DA45" w14:textId="77777777" w:rsidR="00B10577" w:rsidRDefault="00B10577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667E4A">
        <w:rPr>
          <w:b/>
          <w:bCs/>
        </w:rPr>
        <w:t>71</w:t>
      </w:r>
      <w:r>
        <w:rPr>
          <w:b/>
          <w:bCs/>
        </w:rPr>
        <w:t>.</w:t>
      </w:r>
    </w:p>
    <w:p w14:paraId="0E6082FA" w14:textId="77777777" w:rsidR="00B10577" w:rsidRDefault="00B105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78D78AE" w14:textId="77777777" w:rsidR="00B10577" w:rsidRDefault="00B1057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ideal t</w:t>
      </w:r>
      <w:r w:rsidR="00075364">
        <w:rPr>
          <w:rFonts w:ascii="Times New Roman" w:eastAsia="MS Mincho" w:hAnsi="Times New Roman" w:cs="Times New Roman"/>
          <w:sz w:val="24"/>
          <w:szCs w:val="24"/>
        </w:rPr>
        <w:t>ransformer circuit in Fig. 16.</w:t>
      </w:r>
      <w:r w:rsidR="00667E4A">
        <w:rPr>
          <w:rFonts w:ascii="Times New Roman" w:eastAsia="MS Mincho" w:hAnsi="Times New Roman" w:cs="Times New Roman"/>
          <w:sz w:val="24"/>
          <w:szCs w:val="24"/>
        </w:rPr>
        <w:t>94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determine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795B661A" w14:textId="77777777" w:rsidR="00B10577" w:rsidRDefault="00B1057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4268EACE" w14:textId="77777777" w:rsidR="00B10577" w:rsidRDefault="00667E4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5EF40DE2" wp14:editId="53C56E18">
            <wp:extent cx="3812540" cy="12293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1229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04C850" w14:textId="77777777" w:rsidR="00B10577" w:rsidRDefault="00B105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88578FC" w14:textId="77777777" w:rsidR="00B10577" w:rsidRDefault="0007536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A214F6">
        <w:rPr>
          <w:rFonts w:ascii="Times New Roman" w:eastAsia="MS Mincho" w:hAnsi="Times New Roman" w:cs="Times New Roman"/>
          <w:sz w:val="24"/>
          <w:szCs w:val="24"/>
        </w:rPr>
        <w:t>94</w:t>
      </w:r>
    </w:p>
    <w:p w14:paraId="237F1FCF" w14:textId="77777777" w:rsidR="00B10577" w:rsidRPr="0050631C" w:rsidRDefault="00A214F6" w:rsidP="0050631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16.71.</w:t>
      </w:r>
    </w:p>
    <w:sectPr w:rsidR="00B10577" w:rsidRPr="0050631C" w:rsidSect="0059283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4"/>
  </w:num>
  <w:num w:numId="7">
    <w:abstractNumId w:val="5"/>
  </w:num>
  <w:num w:numId="8">
    <w:abstractNumId w:val="4"/>
  </w:num>
  <w:num w:numId="9">
    <w:abstractNumId w:val="18"/>
  </w:num>
  <w:num w:numId="10">
    <w:abstractNumId w:val="15"/>
  </w:num>
  <w:num w:numId="11">
    <w:abstractNumId w:val="19"/>
  </w:num>
  <w:num w:numId="12">
    <w:abstractNumId w:val="12"/>
  </w:num>
  <w:num w:numId="13">
    <w:abstractNumId w:val="6"/>
  </w:num>
  <w:num w:numId="14">
    <w:abstractNumId w:val="17"/>
  </w:num>
  <w:num w:numId="15">
    <w:abstractNumId w:val="9"/>
  </w:num>
  <w:num w:numId="16">
    <w:abstractNumId w:val="2"/>
  </w:num>
  <w:num w:numId="17">
    <w:abstractNumId w:val="10"/>
  </w:num>
  <w:num w:numId="18">
    <w:abstractNumId w:val="16"/>
  </w:num>
  <w:num w:numId="19">
    <w:abstractNumId w:val="13"/>
  </w:num>
  <w:num w:numId="20">
    <w:abstractNumId w:val="8"/>
  </w:num>
  <w:num w:numId="21">
    <w:abstractNumId w:val="11"/>
  </w:num>
  <w:num w:numId="22">
    <w:abstractNumId w:val="3"/>
  </w:num>
  <w:num w:numId="23">
    <w:abstractNumId w:val="7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9F"/>
    <w:rsid w:val="00075364"/>
    <w:rsid w:val="00376B9F"/>
    <w:rsid w:val="004474D5"/>
    <w:rsid w:val="004630A4"/>
    <w:rsid w:val="004C5E56"/>
    <w:rsid w:val="0050631C"/>
    <w:rsid w:val="00592834"/>
    <w:rsid w:val="00667E4A"/>
    <w:rsid w:val="007A3766"/>
    <w:rsid w:val="00A214F6"/>
    <w:rsid w:val="00B10577"/>
    <w:rsid w:val="00B7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76F3F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2834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92834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592834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592834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9283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34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34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592834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92834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592834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592834"/>
  </w:style>
  <w:style w:type="paragraph" w:styleId="BodyText">
    <w:name w:val="Body Text"/>
    <w:basedOn w:val="Normal"/>
    <w:link w:val="BodyTextChar"/>
    <w:uiPriority w:val="99"/>
    <w:rsid w:val="00592834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92834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592834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14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4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2019-02-04T20:02:00Z</dcterms:created>
  <dcterms:modified xsi:type="dcterms:W3CDTF">2019-02-04T20:02:00Z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