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50D" w:rsidRDefault="000E650D">
      <w:pPr>
        <w:rPr>
          <w:b/>
          <w:bCs/>
        </w:rPr>
      </w:pPr>
      <w:r>
        <w:rPr>
          <w:b/>
          <w:bCs/>
        </w:rPr>
        <w:t xml:space="preserve">Chapter 16, Solution </w:t>
      </w:r>
      <w:r w:rsidR="00DA11C0">
        <w:rPr>
          <w:b/>
          <w:bCs/>
        </w:rPr>
        <w:t>57</w:t>
      </w:r>
      <w:r>
        <w:rPr>
          <w:b/>
          <w:bCs/>
        </w:rPr>
        <w:t xml:space="preserve">. </w:t>
      </w:r>
    </w:p>
    <w:p w:rsidR="0006201B" w:rsidRDefault="0006201B" w:rsidP="0006201B"/>
    <w:p w:rsidR="0006201B" w:rsidRPr="00C31AC7" w:rsidRDefault="0006201B" w:rsidP="0006201B">
      <w:proofErr w:type="spellStart"/>
      <w:r>
        <w:t>v</w:t>
      </w:r>
      <w:r>
        <w:rPr>
          <w:vertAlign w:val="subscript"/>
        </w:rPr>
        <w:t>s</w:t>
      </w:r>
      <w:proofErr w:type="spellEnd"/>
      <w:r>
        <w:t>(t) = 3u(t) – 3u(t–1)  or  V</w:t>
      </w:r>
      <w:r>
        <w:rPr>
          <w:vertAlign w:val="subscript"/>
        </w:rPr>
        <w:t>s</w:t>
      </w:r>
      <w:r>
        <w:t xml:space="preserve"> = </w:t>
      </w:r>
      <w:r w:rsidR="006360AB" w:rsidRPr="00C31AC7">
        <w:rPr>
          <w:position w:val="-24"/>
        </w:rPr>
        <w:object w:dxaOrig="202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1.25pt;height:33pt" o:ole="">
            <v:imagedata r:id="rId5" o:title=""/>
          </v:shape>
          <o:OLEObject Type="Embed" ProgID="Equation.3" ShapeID="_x0000_i1026" DrawAspect="Content" ObjectID="_1373162193" r:id="rId6"/>
        </w:object>
      </w:r>
    </w:p>
    <w:p w:rsidR="0006201B" w:rsidRDefault="008D38A0" w:rsidP="0006201B">
      <w:r>
        <w:rPr>
          <w:noProof/>
        </w:rPr>
        <w:pict>
          <v:group id="_x0000_s1026" style="position:absolute;margin-left:65.45pt;margin-top:9.05pt;width:253.95pt;height:150.1pt;z-index:251658240" coordorigin="5353,2405" coordsize="5079,3002">
            <v:shape id="_x0000_s1027" style="position:absolute;left:6475;top:3123;width:2805;height:1496" coordsize="2805,1496" path="m,374l,,1496,r,374l1496,,2805,r,1496l1496,1496r,-374l1496,1496,,1496,,1122e" fill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7597;top:4975;width:720;height:432" filled="f" stroked="f">
              <v:textbox style="mso-next-textbox:#_x0000_s1028">
                <w:txbxContent>
                  <w:p w:rsidR="0006201B" w:rsidRPr="00C31AC7" w:rsidRDefault="0006201B" w:rsidP="0006201B"/>
                </w:txbxContent>
              </v:textbox>
            </v:shape>
            <v:group id="_x0000_s1029" style="position:absolute;left:6662;top:2405;width:1152;height:864" coordorigin="4608,576" coordsize="1152,864">
              <v:group id="_x0000_s1030" style="position:absolute;left:4608;top:576;width:1152;height:720" coordorigin="2160,3312" coordsize="1152,720">
                <v:rect id="_x0000_s1031" style="position:absolute;left:2160;top:3312;width:1152;height:720" filled="f" stroked="f" strokecolor="#f60"/>
                <v:shape id="_x0000_s1032" type="#_x0000_t202" style="position:absolute;left:2220;top:3487;width:1008;height:432" filled="f" stroked="f" strokecolor="#f60">
                  <v:textbox style="mso-next-textbox:#_x0000_s1032">
                    <w:txbxContent>
                      <w:p w:rsidR="0006201B" w:rsidRDefault="0006201B" w:rsidP="0006201B">
                        <w:pPr>
                          <w:pStyle w:val="Heading4"/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  <v:group id="_x0000_s1033" style="position:absolute;left:4608;top:1152;width:1152;height:288" coordorigin="2808,1296" coordsize="1152,288">
                <v:line id="_x0000_s1034" style="position:absolute" from="2808,1440" to="3960,1440"/>
                <v:group id="_x0000_s1035" style="position:absolute;left:3164;top:1296;width:432;height:288" coordorigin="3164,1296" coordsize="432,288">
                  <v:rect id="_x0000_s1036" style="position:absolute;left:3164;top:1296;width:432;height:288" stroked="f" strokecolor="lime"/>
                  <v:shape id="_x0000_s1037" style="position:absolute;left:3166;top:1327;width:426;height:226" coordsize="426,226" path="m,113l43,r63,223l180,r62,226l322,r62,226l426,113e" filled="f">
                    <v:path arrowok="t"/>
                  </v:shape>
                </v:group>
              </v:group>
            </v:group>
            <v:group id="_x0000_s1038" style="position:absolute;left:7006;top:3497;width:1152;height:720" coordorigin="2160,3312" coordsize="1152,720">
              <v:rect id="_x0000_s1039" style="position:absolute;left:2160;top:3312;width:1152;height:720" filled="f" stroked="f" strokecolor="#f60"/>
              <v:shape id="_x0000_s1040" type="#_x0000_t202" style="position:absolute;left:2220;top:3487;width:1008;height:432" filled="f" stroked="f" strokecolor="#f60">
                <v:textbox style="mso-next-textbox:#_x0000_s1040">
                  <w:txbxContent>
                    <w:p w:rsidR="0006201B" w:rsidRDefault="0006201B" w:rsidP="0006201B">
                      <w:pPr>
                        <w:pStyle w:val="Heading4"/>
                      </w:pPr>
                      <w:r>
                        <w:t>1/s</w:t>
                      </w:r>
                    </w:p>
                  </w:txbxContent>
                </v:textbox>
              </v:shape>
            </v:group>
            <v:group id="_x0000_s1041" style="position:absolute;left:7814;top:3310;width:289;height:1152" coordorigin="9216,3744" coordsize="289,1152">
              <v:line id="_x0000_s1042" style="position:absolute;rotation:90" from="8785,4320" to="9937,4320"/>
              <v:group id="_x0000_s1043" style="position:absolute;left:9216;top:4031;width:289;height:576" coordorigin="9216,4031" coordsize="289,576">
                <v:rect id="_x0000_s1044" style="position:absolute;left:9217;top:4176;width:288;height:288;rotation:90" stroked="f" strokecolor="#036"/>
                <v:line id="_x0000_s1045" style="position:absolute;rotation:-90;flip:y" from="9359,4138" to="9360,4426">
                  <v:stroke startarrowwidth="wide" startarrowlength="short" endarrowwidth="wide" endarrowlength="short"/>
                </v:line>
                <v:shape id="_x0000_s1046" style="position:absolute;left:9236;top:4155;width:250;height:1;rotation:90" coordsize="250,1" path="m,l250,e" filled="f">
                  <v:path arrowok="t"/>
                </v:shape>
                <v:shape id="_x0000_s1047" style="position:absolute;left:9228;top:4473;width:266;height:1;rotation:90" coordsize="266,1" path="m,l266,1e" filled="f">
                  <v:path arrowok="t"/>
                </v:shape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048" type="#_x0000_t19" style="position:absolute;left:9216;top:4334;width:288;height:86;flip:x" coordsize="43200,23026" adj="11548336,,21600" path="wr,,43200,43200,47,23026,43200,21600nfewr,,43200,43200,47,23026,43200,21600l21600,21600nsxe">
                  <v:path o:connectlocs="47,23026;43200,21600;21600,21600"/>
                </v:shape>
              </v:group>
            </v:group>
            <v:rect id="_x0000_s1049" style="position:absolute;left:9813;top:4557;width:576;height:576" filled="f" stroked="f" strokecolor="#030"/>
            <v:group id="_x0000_s1050" style="position:absolute;left:5353;top:3497;width:1496;height:576" coordorigin="1728,2160" coordsize="864,576">
              <v:rect id="_x0000_s1051" style="position:absolute;left:1728;top:2160;width:864;height:576" filled="f" stroked="f" strokecolor="#396"/>
              <v:shape id="_x0000_s1052" type="#_x0000_t202" style="position:absolute;left:1800;top:2232;width:692;height:432" filled="f" stroked="f">
                <v:textbox style="mso-next-textbox:#_x0000_s1052">
                  <w:txbxContent>
                    <w:p w:rsidR="0006201B" w:rsidRDefault="0006201B" w:rsidP="0006201B">
                      <w:pPr>
                        <w:pStyle w:val="Heading5"/>
                        <w:jc w:val="left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s</w:t>
                      </w:r>
                    </w:p>
                  </w:txbxContent>
                </v:textbox>
              </v:shape>
            </v:group>
            <v:group id="_x0000_s1053" style="position:absolute;left:6198;top:3310;width:576;height:1152" coordorigin="2448,2016" coordsize="576,1152">
              <v:line id="_x0000_s1054" style="position:absolute" from="2736,2016" to="2736,3168"/>
              <v:group id="_x0000_s1055" style="position:absolute;left:2448;top:2302;width:576;height:578" coordorigin="2448,2302" coordsize="576,578">
                <v:rect id="_x0000_s1056" style="position:absolute;left:2448;top:2304;width:576;height:576" stroked="f" strokecolor="#396"/>
                <v:group id="_x0000_s1057" style="position:absolute;left:2463;top:2302;width:547;height:578" coordorigin="2463,3742" coordsize="547,578">
                  <v:line id="_x0000_s1058" style="position:absolute" from="2736,3742" to="2736,3756"/>
                  <v:oval id="_x0000_s1059" style="position:absolute;left:2463;top:3758;width:547;height:547" filled="f"/>
                  <v:line id="_x0000_s1060" style="position:absolute" from="2736,4306" to="2736,4320"/>
                </v:group>
              </v:group>
              <v:shape id="_x0000_s1061" type="#_x0000_t202" style="position:absolute;left:2448;top:2016;width:576;height:1008" filled="f" stroked="f" strokecolor="#f9c">
                <v:textbox style="mso-next-textbox:#_x0000_s1061">
                  <w:txbxContent>
                    <w:p w:rsidR="0006201B" w:rsidRDefault="0006201B" w:rsidP="0006201B">
                      <w:pPr>
                        <w:jc w:val="center"/>
                      </w:pPr>
                    </w:p>
                    <w:p w:rsidR="0006201B" w:rsidRDefault="0006201B" w:rsidP="000620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</w:t>
                      </w:r>
                    </w:p>
                    <w:p w:rsidR="0006201B" w:rsidRDefault="0006201B" w:rsidP="000620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sym w:font="Symbol" w:char="F02D"/>
                      </w:r>
                    </w:p>
                  </w:txbxContent>
                </v:textbox>
              </v:shape>
            </v:group>
            <v:group id="_x0000_s1062" style="position:absolute;left:9136;top:3310;width:1296;height:1152" coordorigin="7200,2016" coordsize="1296,1152">
              <v:group id="_x0000_s1063" style="position:absolute;left:7200;top:2016;width:288;height:1152" coordorigin="6335,2160" coordsize="288,1152">
                <v:line id="_x0000_s1064" style="position:absolute;rotation:90" from="5904,2736" to="7056,2736"/>
                <v:group id="_x0000_s1065" style="position:absolute;left:6335;top:2515;width:288;height:432" coordorigin="6335,2515" coordsize="288,432">
                  <v:rect id="_x0000_s1066" style="position:absolute;left:6263;top:2587;width:432;height:288;rotation:90" stroked="f" strokecolor="lime"/>
                  <v:shape id="_x0000_s1067" style="position:absolute;left:6267;top:2616;width:426;height:226;rotation:90" coordsize="426,226" path="m,113l43,r63,223l180,r62,226l322,r62,226l426,113e" filled="f">
                    <v:path arrowok="t"/>
                  </v:shape>
                </v:group>
              </v:group>
              <v:group id="_x0000_s1068" style="position:absolute;left:7344;top:2304;width:1152;height:576" coordorigin="8928,8208" coordsize="1152,576">
                <v:shape id="_x0000_s1069" type="#_x0000_t202" style="position:absolute;left:9029;top:8280;width:1051;height:432" filled="f" stroked="f">
                  <v:textbox style="mso-next-textbox:#_x0000_s1069">
                    <w:txbxContent>
                      <w:p w:rsidR="0006201B" w:rsidRDefault="0006201B" w:rsidP="0006201B">
                        <w:pPr>
                          <w:pStyle w:val="Heading3"/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rect id="_x0000_s1070" style="position:absolute;left:8928;top:8208;width:1152;height:576" filled="f" stroked="f" strokecolor="#030"/>
              </v:group>
            </v:group>
            <v:shape id="_x0000_s1071" type="#_x0000_t202" style="position:absolute;left:8345;top:3310;width:907;height:1296" filled="f" stroked="f">
              <v:textbox style="mso-next-textbox:#_x0000_s1071">
                <w:txbxContent>
                  <w:p w:rsidR="0006201B" w:rsidRDefault="0006201B" w:rsidP="0006201B">
                    <w:pPr>
                      <w:pStyle w:val="Heading5"/>
                      <w:spacing w:line="360" w:lineRule="auto"/>
                    </w:pPr>
                    <w:r>
                      <w:t>+</w:t>
                    </w:r>
                  </w:p>
                  <w:p w:rsidR="0006201B" w:rsidRDefault="0006201B" w:rsidP="0006201B">
                    <w:pPr>
                      <w:pStyle w:val="Heading5"/>
                      <w:spacing w:line="360" w:lineRule="auto"/>
                      <w:jc w:val="center"/>
                    </w:pPr>
                    <w:proofErr w:type="gramStart"/>
                    <w:r>
                      <w:t>V</w:t>
                    </w:r>
                    <w:r>
                      <w:rPr>
                        <w:vertAlign w:val="subscript"/>
                      </w:rPr>
                      <w:t>o</w:t>
                    </w:r>
                    <w:proofErr w:type="gramEnd"/>
                  </w:p>
                  <w:p w:rsidR="0006201B" w:rsidRDefault="0006201B" w:rsidP="0006201B">
                    <w:pPr>
                      <w:pStyle w:val="Heading5"/>
                      <w:spacing w:line="360" w:lineRule="auto"/>
                      <w:rPr>
                        <w:vertAlign w:val="subscript"/>
                      </w:rPr>
                    </w:pPr>
                    <w:r>
                      <w:sym w:font="Symbol" w:char="F02D"/>
                    </w:r>
                  </w:p>
                </w:txbxContent>
              </v:textbox>
            </v:shape>
          </v:group>
        </w:pict>
      </w:r>
    </w:p>
    <w:p w:rsidR="0006201B" w:rsidRDefault="0006201B" w:rsidP="0006201B"/>
    <w:p w:rsidR="0006201B" w:rsidRDefault="0006201B" w:rsidP="0006201B"/>
    <w:p w:rsidR="0006201B" w:rsidRDefault="0006201B" w:rsidP="0006201B"/>
    <w:p w:rsidR="0006201B" w:rsidRDefault="0006201B" w:rsidP="0006201B"/>
    <w:p w:rsidR="0006201B" w:rsidRDefault="0006201B" w:rsidP="0006201B"/>
    <w:p w:rsidR="0006201B" w:rsidRDefault="0006201B" w:rsidP="0006201B"/>
    <w:p w:rsidR="0006201B" w:rsidRDefault="0006201B" w:rsidP="0006201B"/>
    <w:p w:rsidR="0006201B" w:rsidRDefault="0006201B" w:rsidP="0006201B"/>
    <w:p w:rsidR="0006201B" w:rsidRDefault="0006201B" w:rsidP="0006201B"/>
    <w:p w:rsidR="0006201B" w:rsidRDefault="006360AB" w:rsidP="0006201B">
      <w:pPr>
        <w:ind w:left="1440"/>
      </w:pPr>
      <w:r w:rsidRPr="006360AB">
        <w:rPr>
          <w:position w:val="-108"/>
        </w:rPr>
        <w:object w:dxaOrig="4980" w:dyaOrig="2500">
          <v:shape id="_x0000_i1025" type="#_x0000_t75" style="width:249pt;height:125.25pt" o:ole="">
            <v:imagedata r:id="rId7" o:title=""/>
          </v:shape>
          <o:OLEObject Type="Embed" ProgID="Equation.3" ShapeID="_x0000_i1025" DrawAspect="Content" ObjectID="_1373162194" r:id="rId8"/>
        </w:object>
      </w:r>
    </w:p>
    <w:p w:rsidR="0006201B" w:rsidRDefault="0006201B" w:rsidP="0006201B"/>
    <w:p w:rsidR="0006201B" w:rsidRPr="00094597" w:rsidRDefault="00094597" w:rsidP="0006201B">
      <w:r>
        <w:t>(a)  (3/s</w:t>
      </w:r>
      <w:proofErr w:type="gramStart"/>
      <w:r>
        <w:t>)[</w:t>
      </w:r>
      <w:proofErr w:type="gramEnd"/>
      <w:r>
        <w:t>1–e</w:t>
      </w:r>
      <w:r>
        <w:rPr>
          <w:vertAlign w:val="superscript"/>
        </w:rPr>
        <w:t>–s</w:t>
      </w:r>
      <w:r>
        <w:t>], (b) [(2–2e</w:t>
      </w:r>
      <w:r>
        <w:rPr>
          <w:vertAlign w:val="superscript"/>
        </w:rPr>
        <w:t>–1.5t</w:t>
      </w:r>
      <w:r>
        <w:t>)u(t) – (2–2e</w:t>
      </w:r>
      <w:r>
        <w:rPr>
          <w:vertAlign w:val="superscript"/>
        </w:rPr>
        <w:t>–1.5(t–1)</w:t>
      </w:r>
      <w:r>
        <w:t>)u(t–1)] V</w:t>
      </w:r>
    </w:p>
    <w:p w:rsidR="000E650D" w:rsidRDefault="000E650D">
      <w:pPr>
        <w:rPr>
          <w:b/>
          <w:bCs/>
        </w:rPr>
      </w:pPr>
    </w:p>
    <w:sectPr w:rsidR="000E650D" w:rsidSect="007B06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01E69"/>
    <w:rsid w:val="0006201B"/>
    <w:rsid w:val="00094597"/>
    <w:rsid w:val="000C15E6"/>
    <w:rsid w:val="000D0551"/>
    <w:rsid w:val="000E650D"/>
    <w:rsid w:val="001843EB"/>
    <w:rsid w:val="003E5F58"/>
    <w:rsid w:val="0043199E"/>
    <w:rsid w:val="00581BF6"/>
    <w:rsid w:val="00626577"/>
    <w:rsid w:val="006360AB"/>
    <w:rsid w:val="00644A66"/>
    <w:rsid w:val="00682660"/>
    <w:rsid w:val="006D196F"/>
    <w:rsid w:val="007B0613"/>
    <w:rsid w:val="008268E6"/>
    <w:rsid w:val="00863AFB"/>
    <w:rsid w:val="008D38A0"/>
    <w:rsid w:val="00926C9B"/>
    <w:rsid w:val="009E2B51"/>
    <w:rsid w:val="009F30B3"/>
    <w:rsid w:val="00AA665B"/>
    <w:rsid w:val="00B75DC3"/>
    <w:rsid w:val="00BF0211"/>
    <w:rsid w:val="00C31AC7"/>
    <w:rsid w:val="00CD1688"/>
    <w:rsid w:val="00CE6256"/>
    <w:rsid w:val="00DA11C0"/>
    <w:rsid w:val="00EC1E01"/>
    <w:rsid w:val="00F120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arc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0613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B061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7B0613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7B0613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7B0613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7B0613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7B0613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61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1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1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613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613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613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7B0613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B0613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7B0613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B0613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2011-05-09T14:30:00Z</dcterms:created>
  <dcterms:modified xsi:type="dcterms:W3CDTF">2011-07-26T09:09:00Z</dcterms:modified>
</cp:coreProperties>
</file>