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768" w:rsidRDefault="006A4768" w:rsidP="00F612DB">
      <w:pPr>
        <w:pStyle w:val="Heading1"/>
      </w:pPr>
      <w:proofErr w:type="gramStart"/>
      <w:r>
        <w:t xml:space="preserve">Chapter 16, Solution </w:t>
      </w:r>
      <w:r w:rsidR="00857BB0">
        <w:t>86</w:t>
      </w:r>
      <w:r>
        <w:t>.</w:t>
      </w:r>
      <w:proofErr w:type="gramEnd"/>
      <w:r>
        <w:t xml:space="preserve"> </w:t>
      </w:r>
    </w:p>
    <w:p w:rsidR="00F612DB" w:rsidRDefault="00E631FD" w:rsidP="0054365B">
      <w:pPr>
        <w:pStyle w:val="Heading2"/>
        <w:jc w:val="left"/>
        <w:rPr>
          <w:b w:val="0"/>
          <w:bCs w:val="0"/>
        </w:rPr>
      </w:pPr>
      <w:r w:rsidRPr="00E631FD">
        <w:rPr>
          <w:noProof/>
        </w:rPr>
        <w:pict>
          <v:group id="_x0000_s1026" style="position:absolute;margin-left:93.6pt;margin-top:7.8pt;width:223.2pt;height:136.8pt;z-index:251658240" coordorigin="4608,4176" coordsize="4464,2736">
            <v:shape id="_x0000_s1027" style="position:absolute;left:5760;top:4752;width:2304;height:1440" coordsize="1440,1440" path="m1440,l,,,1440r1440,l1440,xe">
              <v:path arrowok="t"/>
            </v:shape>
            <v:group id="_x0000_s1028" style="position:absolute;left:6336;top:4608;width:1152;height:288" coordorigin="2808,1296" coordsize="1152,288">
              <v:line id="_x0000_s1029" style="position:absolute" from="2808,1440" to="3960,1440"/>
              <v:group id="_x0000_s1030" style="position:absolute;left:3164;top:1296;width:432;height:288" coordorigin="3164,1296" coordsize="432,288">
                <v:rect id="_x0000_s1031" style="position:absolute;left:3164;top:1296;width:432;height:288" stroked="f" strokecolor="lime"/>
                <v:shape id="_x0000_s1032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33" style="position:absolute;left:6336;top:6047;width:1152;height:288" coordorigin="2160,2160" coordsize="1152,288">
              <v:line id="_x0000_s1034" style="position:absolute" from="2160,2304" to="3312,2304"/>
              <v:rect id="_x0000_s1035" style="position:absolute;left:2448;top:2160;width:576;height:288" stroked="f"/>
              <v:shape id="_x0000_s1036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37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38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39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40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41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42" style="position:absolute;left:8064;top:5184;width:1008;height:576" coordorigin="8784,11376" coordsize="1008,57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left:9020;top:11448;width:720;height:432" filled="f" stroked="f">
                <v:textbox style="mso-next-textbox:#_x0000_s1043" inset="0,,0">
                  <w:txbxContent>
                    <w:p w:rsidR="00F612DB" w:rsidRDefault="0054365B" w:rsidP="00F612DB">
                      <w:pPr>
                        <w:pStyle w:val="Heading3"/>
                      </w:pPr>
                      <w:r>
                        <w:t>1F</w:t>
                      </w:r>
                    </w:p>
                  </w:txbxContent>
                </v:textbox>
              </v:shape>
              <v:rect id="_x0000_s1044" style="position:absolute;left:8784;top:11376;width:1008;height:576" filled="f" stroked="f" strokecolor="#930"/>
            </v:group>
            <v:group id="_x0000_s1045" style="position:absolute;left:6336;top:4176;width:1152;height:576" coordorigin="432,9216" coordsize="1152,576">
              <v:rect id="_x0000_s1046" style="position:absolute;left:432;top:9216;width:1152;height:576" filled="f" stroked="f" strokecolor="#330"/>
              <v:shape id="_x0000_s1047" type="#_x0000_t202" style="position:absolute;left:492;top:9300;width:1008;height:288" filled="f" stroked="f" strokecolor="#f60">
                <v:textbox style="mso-next-textbox:#_x0000_s1047" inset=",0,,0">
                  <w:txbxContent>
                    <w:p w:rsidR="00F612DB" w:rsidRDefault="00F612DB" w:rsidP="00F612DB">
                      <w:pPr>
                        <w:pStyle w:val="Heading4"/>
                      </w:pPr>
                      <w:r>
                        <w:t>1</w:t>
                      </w:r>
                      <w:r w:rsidR="0054365B">
                        <w:t>Ω</w:t>
                      </w:r>
                    </w:p>
                  </w:txbxContent>
                </v:textbox>
              </v:shape>
            </v:group>
            <v:group id="_x0000_s1048" style="position:absolute;left:5472;top:4897;width:576;height:1152" coordorigin="2448,2183" coordsize="576,1152">
              <v:line id="_x0000_s1049" style="position:absolute" from="2736,2183" to="2736,3335"/>
              <v:group id="_x0000_s1050" style="position:absolute;left:2448;top:2469;width:576;height:578" coordorigin="2448,2222" coordsize="576,578">
                <v:rect id="_x0000_s1051" style="position:absolute;left:2448;top:2224;width:576;height:576" stroked="f" strokecolor="#396"/>
                <v:group id="_x0000_s1052" style="position:absolute;left:2463;top:2222;width:547;height:578" coordorigin="2463,3742" coordsize="547,578">
                  <v:line id="_x0000_s1053" style="position:absolute" from="2736,3742" to="2736,3756"/>
                  <v:oval id="_x0000_s1054" style="position:absolute;left:2463;top:3758;width:547;height:547" filled="f"/>
                  <v:line id="_x0000_s1055" style="position:absolute" from="2736,4306" to="2736,4320"/>
                </v:group>
              </v:group>
              <v:shape id="_x0000_s1056" type="#_x0000_t202" style="position:absolute;left:2448;top:2448;width:576;height:720" filled="f" stroked="f" strokecolor="#f9c">
                <v:textbox style="mso-next-textbox:#_x0000_s1056">
                  <w:txbxContent>
                    <w:p w:rsidR="00F612DB" w:rsidRDefault="00F612DB" w:rsidP="00F612DB">
                      <w:pPr>
                        <w:jc w:val="center"/>
                      </w:pPr>
                      <w:r>
                        <w:t>+</w:t>
                      </w:r>
                    </w:p>
                    <w:p w:rsidR="00F612DB" w:rsidRDefault="00F612DB" w:rsidP="00F612DB">
                      <w:pPr>
                        <w:jc w:val="center"/>
                      </w:pPr>
                      <w:r>
                        <w:sym w:font="Symbol Set SWA" w:char="F02D"/>
                      </w:r>
                    </w:p>
                  </w:txbxContent>
                </v:textbox>
              </v:shape>
            </v:group>
            <v:group id="_x0000_s1057" style="position:absolute;left:7920;top:4896;width:289;height:1152" coordorigin="9216,3744" coordsize="289,1152">
              <v:line id="_x0000_s1058" style="position:absolute;rotation:90" from="8785,4320" to="9937,4320"/>
              <v:group id="_x0000_s1059" style="position:absolute;left:9216;top:4031;width:289;height:576" coordorigin="9216,4031" coordsize="289,576">
                <v:rect id="_x0000_s1060" style="position:absolute;left:9217;top:4176;width:288;height:288;rotation:90" stroked="f" strokecolor="#036"/>
                <v:line id="_x0000_s1061" style="position:absolute;rotation:-90;flip:y" from="9359,4138" to="9360,4426">
                  <v:stroke startarrowwidth="wide" startarrowlength="short" endarrowwidth="wide" endarrowlength="short"/>
                </v:line>
                <v:shape id="_x0000_s1062" style="position:absolute;left:9236;top:4155;width:250;height:1;rotation:90" coordsize="250,1" path="m,l250,e" filled="f">
                  <v:path arrowok="t"/>
                </v:shape>
                <v:shape id="_x0000_s1063" style="position:absolute;left:9228;top:4473;width:266;height:1;rotation:9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64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65" style="position:absolute;left:4608;top:5185;width:1008;height:576" coordorigin="7776,10224" coordsize="1008,576">
              <v:shape id="_x0000_s1066" type="#_x0000_t202" style="position:absolute;left:7830;top:10296;width:720;height:432" filled="f" stroked="f">
                <v:textbox style="mso-next-textbox:#_x0000_s1066" inset="0,,0">
                  <w:txbxContent>
                    <w:p w:rsidR="00F612DB" w:rsidRDefault="0054365B" w:rsidP="00F612DB">
                      <w:pPr>
                        <w:pStyle w:val="Heading5"/>
                      </w:pPr>
                      <w:proofErr w:type="gramStart"/>
                      <w:r>
                        <w:t>u(</w:t>
                      </w:r>
                      <w:proofErr w:type="gramEnd"/>
                      <w:r>
                        <w:t>t)</w:t>
                      </w:r>
                      <w:r w:rsidR="00857BB0">
                        <w:t>V</w:t>
                      </w:r>
                    </w:p>
                  </w:txbxContent>
                </v:textbox>
              </v:shape>
              <v:rect id="_x0000_s1067" style="position:absolute;left:7776;top:10224;width:1008;height:576" filled="f" stroked="f" strokecolor="#330">
                <v:textbox inset=",,10.8pt"/>
              </v:rect>
            </v:group>
            <v:group id="_x0000_s1068" style="position:absolute;left:6336;top:6192;width:1152;height:720" coordorigin="2160,3312" coordsize="1152,720">
              <v:rect id="_x0000_s1069" style="position:absolute;left:2160;top:3312;width:1152;height:720" filled="f" stroked="f" strokecolor="#f60"/>
              <v:shape id="_x0000_s1070" type="#_x0000_t202" style="position:absolute;left:2220;top:3487;width:1008;height:432" filled="f" stroked="f" strokecolor="#f60">
                <v:textbox style="mso-next-textbox:#_x0000_s1070">
                  <w:txbxContent>
                    <w:p w:rsidR="00F612DB" w:rsidRDefault="0054365B" w:rsidP="00F612DB">
                      <w:pPr>
                        <w:pStyle w:val="Heading4"/>
                      </w:pPr>
                      <w:r>
                        <w:t>1H</w:t>
                      </w:r>
                    </w:p>
                  </w:txbxContent>
                </v:textbox>
              </v:shape>
            </v:group>
            <v:group id="_x0000_s1071" style="position:absolute;left:7488;top:4245;width:720;height:507" coordorigin="8208,4245" coordsize="720,507">
              <v:shape id="_x0000_s1072" type="#_x0000_t202" style="position:absolute;left:8208;top:4245;width:720;height:432" filled="f" stroked="f">
                <v:textbox style="mso-next-textbox:#_x0000_s1072">
                  <w:txbxContent>
                    <w:p w:rsidR="00F612DB" w:rsidRDefault="0054365B" w:rsidP="00F612DB">
                      <w:pPr>
                        <w:pStyle w:val="Heading4"/>
                      </w:pP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 w:rsidR="00F612DB">
                        <w:t>(</w:t>
                      </w:r>
                      <w:proofErr w:type="gramEnd"/>
                      <w:r>
                        <w:t>t</w:t>
                      </w:r>
                      <w:r w:rsidR="00F612DB">
                        <w:t>)</w:t>
                      </w:r>
                    </w:p>
                  </w:txbxContent>
                </v:textbox>
              </v:shape>
              <v:line id="_x0000_s1073" style="position:absolute" from="8472,4752" to="8688,4752">
                <v:stroke endarrow="block"/>
              </v:line>
            </v:group>
            <w10:wrap type="topAndBottom"/>
          </v:group>
        </w:pict>
      </w:r>
      <w:r w:rsidR="00F612DB" w:rsidRPr="0054365B">
        <w:rPr>
          <w:b w:val="0"/>
          <w:bCs w:val="0"/>
        </w:rPr>
        <w:t xml:space="preserve">First select the inductor current </w:t>
      </w:r>
      <w:proofErr w:type="spellStart"/>
      <w:proofErr w:type="gramStart"/>
      <w:r w:rsidR="00F612DB" w:rsidRPr="0054365B">
        <w:rPr>
          <w:b w:val="0"/>
          <w:bCs w:val="0"/>
        </w:rPr>
        <w:t>i</w:t>
      </w:r>
      <w:r w:rsidR="0054365B">
        <w:rPr>
          <w:b w:val="0"/>
          <w:bCs w:val="0"/>
          <w:vertAlign w:val="subscript"/>
        </w:rPr>
        <w:t>L</w:t>
      </w:r>
      <w:proofErr w:type="spellEnd"/>
      <w:proofErr w:type="gramEnd"/>
      <w:r w:rsidR="00F612DB" w:rsidRPr="0054365B">
        <w:rPr>
          <w:b w:val="0"/>
          <w:bCs w:val="0"/>
        </w:rPr>
        <w:t xml:space="preserve"> and </w:t>
      </w:r>
      <w:r w:rsidR="0054365B">
        <w:rPr>
          <w:b w:val="0"/>
          <w:bCs w:val="0"/>
        </w:rPr>
        <w:t xml:space="preserve">the capacitor voltage </w:t>
      </w:r>
      <w:proofErr w:type="spellStart"/>
      <w:r w:rsidR="0054365B">
        <w:rPr>
          <w:b w:val="0"/>
          <w:bCs w:val="0"/>
        </w:rPr>
        <w:t>v</w:t>
      </w:r>
      <w:r w:rsidR="0054365B">
        <w:rPr>
          <w:b w:val="0"/>
          <w:bCs w:val="0"/>
          <w:vertAlign w:val="subscript"/>
        </w:rPr>
        <w:t>C</w:t>
      </w:r>
      <w:proofErr w:type="spellEnd"/>
      <w:r w:rsidR="0054365B">
        <w:rPr>
          <w:b w:val="0"/>
          <w:bCs w:val="0"/>
        </w:rPr>
        <w:t xml:space="preserve"> to be the state variables.</w:t>
      </w:r>
    </w:p>
    <w:p w:rsidR="0054365B" w:rsidRDefault="0054365B" w:rsidP="0054365B"/>
    <w:p w:rsidR="0054365B" w:rsidRDefault="0054365B" w:rsidP="0054365B">
      <w:r>
        <w:t>Applying KVL we get:</w:t>
      </w:r>
    </w:p>
    <w:p w:rsidR="0054365B" w:rsidRDefault="0054365B" w:rsidP="0054365B"/>
    <w:p w:rsidR="0054365B" w:rsidRPr="0054365B" w:rsidRDefault="0054365B" w:rsidP="0054365B">
      <w:r>
        <w:tab/>
      </w:r>
      <w:r w:rsidR="00340486" w:rsidRPr="0054365B">
        <w:rPr>
          <w:position w:val="-12"/>
        </w:rPr>
        <w:object w:dxaOrig="29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4.9pt;height:22.2pt" o:ole="">
            <v:imagedata r:id="rId5" o:title=""/>
          </v:shape>
          <o:OLEObject Type="Embed" ProgID="Equation.3" ShapeID="_x0000_i1025" DrawAspect="Content" ObjectID="_1373169341" r:id="rId6"/>
        </w:object>
      </w:r>
    </w:p>
    <w:p w:rsidR="00F612DB" w:rsidRPr="0054365B" w:rsidRDefault="00F612DB" w:rsidP="0054365B"/>
    <w:p w:rsidR="00F612DB" w:rsidRDefault="0054365B" w:rsidP="00F612DB">
      <w:r>
        <w:t>Thus,</w:t>
      </w:r>
    </w:p>
    <w:p w:rsidR="0054365B" w:rsidRDefault="0054365B" w:rsidP="00F612DB"/>
    <w:p w:rsidR="0054365B" w:rsidRDefault="0054365B" w:rsidP="00F612DB">
      <w:r>
        <w:tab/>
      </w:r>
      <w:r w:rsidR="004462F8" w:rsidRPr="004462F8">
        <w:rPr>
          <w:position w:val="-30"/>
        </w:rPr>
        <w:object w:dxaOrig="1719" w:dyaOrig="720">
          <v:shape id="_x0000_i1026" type="#_x0000_t75" style="width:86.2pt;height:36.45pt" o:ole="">
            <v:imagedata r:id="rId7" o:title=""/>
          </v:shape>
          <o:OLEObject Type="Embed" ProgID="Equation.3" ShapeID="_x0000_i1026" DrawAspect="Content" ObjectID="_1373169342" r:id="rId8"/>
        </w:object>
      </w:r>
    </w:p>
    <w:p w:rsidR="00F612DB" w:rsidRDefault="00F612DB" w:rsidP="00F612DB"/>
    <w:p w:rsidR="00782D42" w:rsidRPr="006F3B57" w:rsidRDefault="006F3B57" w:rsidP="00F612DB">
      <w:r w:rsidRPr="006F3B57">
        <w:t>Finally we get,</w:t>
      </w:r>
    </w:p>
    <w:p w:rsidR="00782D42" w:rsidRDefault="00782D42">
      <w:pPr>
        <w:rPr>
          <w:b/>
          <w:bCs/>
        </w:rPr>
      </w:pPr>
    </w:p>
    <w:p w:rsidR="00782D42" w:rsidRDefault="00782D42">
      <w:pPr>
        <w:rPr>
          <w:b/>
          <w:bCs/>
        </w:rPr>
      </w:pPr>
    </w:p>
    <w:p w:rsidR="00782D42" w:rsidRDefault="00B57329" w:rsidP="00B57329">
      <w:pPr>
        <w:jc w:val="center"/>
        <w:rPr>
          <w:b/>
          <w:bCs/>
        </w:rPr>
      </w:pPr>
      <w:r w:rsidRPr="00B57329">
        <w:rPr>
          <w:b/>
          <w:bCs/>
          <w:position w:val="-30"/>
        </w:rPr>
        <w:object w:dxaOrig="5820" w:dyaOrig="740">
          <v:shape id="_x0000_i1027" type="#_x0000_t75" style="width:291.55pt;height:37.35pt" o:ole="">
            <v:imagedata r:id="rId9" o:title=""/>
          </v:shape>
          <o:OLEObject Type="Embed" ProgID="Equation.3" ShapeID="_x0000_i1027" DrawAspect="Content" ObjectID="_1373169343" r:id="rId10"/>
        </w:object>
      </w:r>
    </w:p>
    <w:p w:rsidR="006A4768" w:rsidRDefault="006A4768">
      <w:pPr>
        <w:rPr>
          <w:b/>
          <w:bCs/>
        </w:rPr>
      </w:pPr>
    </w:p>
    <w:sectPr w:rsidR="006A4768" w:rsidSect="00A529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E650D"/>
    <w:rsid w:val="001678E0"/>
    <w:rsid w:val="001843EB"/>
    <w:rsid w:val="00193EA6"/>
    <w:rsid w:val="001E2452"/>
    <w:rsid w:val="00290558"/>
    <w:rsid w:val="00322D5A"/>
    <w:rsid w:val="003351DE"/>
    <w:rsid w:val="00340486"/>
    <w:rsid w:val="00383067"/>
    <w:rsid w:val="003A423D"/>
    <w:rsid w:val="003E5F58"/>
    <w:rsid w:val="0043233F"/>
    <w:rsid w:val="004462F8"/>
    <w:rsid w:val="0054365B"/>
    <w:rsid w:val="00554EEA"/>
    <w:rsid w:val="00575D72"/>
    <w:rsid w:val="0058183D"/>
    <w:rsid w:val="00581BF6"/>
    <w:rsid w:val="005E669E"/>
    <w:rsid w:val="00626577"/>
    <w:rsid w:val="00644A66"/>
    <w:rsid w:val="00680B46"/>
    <w:rsid w:val="006A4768"/>
    <w:rsid w:val="006A53EE"/>
    <w:rsid w:val="006B3855"/>
    <w:rsid w:val="006D196F"/>
    <w:rsid w:val="006F3B57"/>
    <w:rsid w:val="00782265"/>
    <w:rsid w:val="00782D42"/>
    <w:rsid w:val="007848A3"/>
    <w:rsid w:val="008268E6"/>
    <w:rsid w:val="00857BB0"/>
    <w:rsid w:val="00863AFB"/>
    <w:rsid w:val="00886249"/>
    <w:rsid w:val="009816C8"/>
    <w:rsid w:val="009E2B51"/>
    <w:rsid w:val="009E6027"/>
    <w:rsid w:val="009F30B3"/>
    <w:rsid w:val="00A155A8"/>
    <w:rsid w:val="00A5291C"/>
    <w:rsid w:val="00AA665B"/>
    <w:rsid w:val="00B57329"/>
    <w:rsid w:val="00B75DC3"/>
    <w:rsid w:val="00B91CC0"/>
    <w:rsid w:val="00C5009F"/>
    <w:rsid w:val="00C82A56"/>
    <w:rsid w:val="00CD1688"/>
    <w:rsid w:val="00CE6256"/>
    <w:rsid w:val="00CF25D4"/>
    <w:rsid w:val="00CF756C"/>
    <w:rsid w:val="00D1343B"/>
    <w:rsid w:val="00D74FFB"/>
    <w:rsid w:val="00E631FD"/>
    <w:rsid w:val="00F120FA"/>
    <w:rsid w:val="00F54957"/>
    <w:rsid w:val="00F612DB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  <o:rules v:ext="edit">
        <o:r id="V:Rule1" type="arc" idref="#_x0000_s10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91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5291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5291C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A5291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5291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5291C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A5291C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1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1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1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1C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1C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1C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A5291C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291C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5291C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5291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206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2011-06-25T15:38:00Z</dcterms:created>
  <dcterms:modified xsi:type="dcterms:W3CDTF">2011-07-26T11:00:00Z</dcterms:modified>
</cp:coreProperties>
</file>