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576D0" w14:textId="6B16B614" w:rsidR="00EE0B91" w:rsidRDefault="00EE0B91" w:rsidP="00EE0B91">
      <w:pPr>
        <w:pStyle w:val="Heading1"/>
      </w:pPr>
      <w:r>
        <w:t>Chapter 17, Solution 6.</w:t>
      </w:r>
    </w:p>
    <w:p w14:paraId="61541539" w14:textId="71BF2490" w:rsidR="00B72C85" w:rsidRDefault="00B72C85" w:rsidP="00B72C85"/>
    <w:p w14:paraId="538A5D3F" w14:textId="77777777" w:rsidR="00B72C85" w:rsidRPr="007F5B40" w:rsidRDefault="00B72C85" w:rsidP="00B72C85">
      <w:pPr>
        <w:ind w:left="720"/>
        <w:rPr>
          <w:b/>
          <w:bCs/>
        </w:rPr>
      </w:pPr>
      <w:r>
        <w:t>Find the trigonometric Fourier series for</w:t>
      </w:r>
    </w:p>
    <w:p w14:paraId="7E281811" w14:textId="77777777" w:rsidR="00B72C85" w:rsidRDefault="00B72C85" w:rsidP="00B72C85">
      <w:pPr>
        <w:rPr>
          <w:b/>
          <w:bCs/>
        </w:rPr>
      </w:pPr>
    </w:p>
    <w:p w14:paraId="633050BD" w14:textId="77777777" w:rsidR="00B72C85" w:rsidRDefault="00B72C85" w:rsidP="00B72C85">
      <w:pPr>
        <w:ind w:left="1440"/>
      </w:pPr>
      <w:r>
        <w:rPr>
          <w:position w:val="-30"/>
        </w:rPr>
        <w:object w:dxaOrig="2420" w:dyaOrig="720" w14:anchorId="6E29C5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20.85pt;height:36.4pt" o:ole="">
            <v:imagedata r:id="rId4" o:title=""/>
          </v:shape>
          <o:OLEObject Type="Embed" ProgID="Equation.DSMT4" ShapeID="_x0000_i1030" DrawAspect="Content" ObjectID="_1610809743" r:id="rId5"/>
        </w:object>
      </w:r>
      <w:r>
        <w:t xml:space="preserve"> and f(t+2</w:t>
      </w:r>
      <w:r>
        <w:sym w:font="Symbol" w:char="F070"/>
      </w:r>
      <w:r>
        <w:t>)=f(t) for all t.</w:t>
      </w:r>
      <w:bookmarkStart w:id="0" w:name="_GoBack"/>
      <w:bookmarkEnd w:id="0"/>
    </w:p>
    <w:p w14:paraId="4F965992" w14:textId="77777777" w:rsidR="00B72C85" w:rsidRDefault="00B72C85" w:rsidP="00B72C85"/>
    <w:p w14:paraId="332D9699" w14:textId="5F1CD74A" w:rsidR="00B72C85" w:rsidRPr="00B72C85" w:rsidRDefault="00B72C85" w:rsidP="00B72C85">
      <w:pPr>
        <w:rPr>
          <w:b/>
        </w:rPr>
      </w:pPr>
      <w:r w:rsidRPr="00B72C85">
        <w:rPr>
          <w:b/>
        </w:rPr>
        <w:t>Solution</w:t>
      </w:r>
    </w:p>
    <w:p w14:paraId="796BFD8C" w14:textId="77777777" w:rsidR="00EE0B91" w:rsidRDefault="00EE0B91" w:rsidP="00EE0B91">
      <w:pPr>
        <w:pStyle w:val="Heading1"/>
      </w:pPr>
      <w:r>
        <w:t xml:space="preserve"> </w:t>
      </w:r>
    </w:p>
    <w:p w14:paraId="3EEAEAF5" w14:textId="77777777" w:rsidR="00EE0B91" w:rsidRDefault="00EE0B91" w:rsidP="00EE0B91">
      <w:pPr>
        <w:pStyle w:val="Header"/>
        <w:tabs>
          <w:tab w:val="clear" w:pos="4320"/>
          <w:tab w:val="clear" w:pos="8640"/>
        </w:tabs>
      </w:pPr>
      <w:r>
        <w:t>T=2</w:t>
      </w:r>
      <w:r>
        <w:sym w:font="Symbol" w:char="F070"/>
      </w:r>
      <w:r>
        <w:t xml:space="preserve">,  </w:t>
      </w:r>
      <w:r>
        <w:sym w:font="Symbol" w:char="F077"/>
      </w:r>
      <w:r>
        <w:rPr>
          <w:vertAlign w:val="subscript"/>
        </w:rPr>
        <w:t>o</w:t>
      </w:r>
      <w:r>
        <w:t>=2</w:t>
      </w:r>
      <w:r>
        <w:sym w:font="Symbol" w:char="F070"/>
      </w:r>
      <w:r>
        <w:t>/T = 1</w:t>
      </w:r>
    </w:p>
    <w:p w14:paraId="55447FA9" w14:textId="77777777" w:rsidR="00EE0B91" w:rsidRDefault="00EE0B91" w:rsidP="00AD286C">
      <w:pPr>
        <w:ind w:left="720"/>
      </w:pPr>
      <w:r>
        <w:rPr>
          <w:position w:val="-34"/>
        </w:rPr>
        <w:object w:dxaOrig="5940" w:dyaOrig="800" w14:anchorId="3BE6A5CF">
          <v:shape id="_x0000_i1025" type="#_x0000_t75" style="width:297.1pt;height:39.7pt" o:ole="">
            <v:imagedata r:id="rId6" o:title=""/>
          </v:shape>
          <o:OLEObject Type="Embed" ProgID="Equation.DSMT4" ShapeID="_x0000_i1025" DrawAspect="Content" ObjectID="_1610809744" r:id="rId7"/>
        </w:object>
      </w:r>
    </w:p>
    <w:p w14:paraId="3FE25B40" w14:textId="77777777" w:rsidR="00EE0B91" w:rsidRDefault="00EE0B91" w:rsidP="00AD286C">
      <w:pPr>
        <w:ind w:left="720"/>
      </w:pPr>
    </w:p>
    <w:p w14:paraId="69D36C75" w14:textId="77777777" w:rsidR="00EE0B91" w:rsidRDefault="00EE0B91" w:rsidP="00AD286C">
      <w:pPr>
        <w:ind w:left="720"/>
      </w:pPr>
      <w:r>
        <w:rPr>
          <w:position w:val="-34"/>
        </w:rPr>
        <w:object w:dxaOrig="6399" w:dyaOrig="800" w14:anchorId="1A73CEC4">
          <v:shape id="_x0000_i1026" type="#_x0000_t75" style="width:320.3pt;height:39.7pt" o:ole="">
            <v:imagedata r:id="rId8" o:title=""/>
          </v:shape>
          <o:OLEObject Type="Embed" ProgID="Equation.DSMT4" ShapeID="_x0000_i1026" DrawAspect="Content" ObjectID="_1610809745" r:id="rId9"/>
        </w:object>
      </w:r>
    </w:p>
    <w:p w14:paraId="6EF4A5E8" w14:textId="77777777" w:rsidR="00EE0B91" w:rsidRDefault="00EE0B91" w:rsidP="00AD286C">
      <w:pPr>
        <w:ind w:left="720"/>
      </w:pPr>
      <w:r>
        <w:rPr>
          <w:position w:val="-34"/>
        </w:rPr>
        <w:object w:dxaOrig="9060" w:dyaOrig="800" w14:anchorId="67D00380">
          <v:shape id="_x0000_i1027" type="#_x0000_t75" style="width:452.7pt;height:39.7pt" o:ole="">
            <v:imagedata r:id="rId10" o:title=""/>
          </v:shape>
          <o:OLEObject Type="Embed" ProgID="Equation.DSMT4" ShapeID="_x0000_i1027" DrawAspect="Content" ObjectID="_1610809746" r:id="rId11"/>
        </w:object>
      </w:r>
      <w:r>
        <w:tab/>
      </w:r>
      <w:r>
        <w:rPr>
          <w:position w:val="-46"/>
        </w:rPr>
        <w:object w:dxaOrig="4020" w:dyaOrig="1040" w14:anchorId="32233E96">
          <v:shape id="_x0000_i1028" type="#_x0000_t75" style="width:201.1pt;height:52.15pt" o:ole="">
            <v:imagedata r:id="rId12" o:title=""/>
          </v:shape>
          <o:OLEObject Type="Embed" ProgID="Equation.DSMT4" ShapeID="_x0000_i1028" DrawAspect="Content" ObjectID="_1610809747" r:id="rId13"/>
        </w:object>
      </w:r>
    </w:p>
    <w:p w14:paraId="3A8DBA94" w14:textId="77777777" w:rsidR="00EE0B91" w:rsidRDefault="00EE0B91" w:rsidP="00EE0B91"/>
    <w:p w14:paraId="6A3B9EFF" w14:textId="77777777" w:rsidR="00EE0B91" w:rsidRDefault="00EE0B91" w:rsidP="00EE0B91">
      <w:r>
        <w:t>Thus,</w:t>
      </w:r>
    </w:p>
    <w:p w14:paraId="0C4F97AC" w14:textId="77777777" w:rsidR="00EE0B91" w:rsidRDefault="00EE0B91" w:rsidP="00EE0B91">
      <w:pPr>
        <w:jc w:val="center"/>
      </w:pPr>
      <w:r w:rsidRPr="00AD286C">
        <w:rPr>
          <w:b/>
          <w:position w:val="-32"/>
        </w:rPr>
        <w:object w:dxaOrig="2540" w:dyaOrig="720" w14:anchorId="0D24C85A">
          <v:shape id="_x0000_i1029" type="#_x0000_t75" style="width:126.6pt;height:36.4pt" o:ole="">
            <v:imagedata r:id="rId14" o:title=""/>
          </v:shape>
          <o:OLEObject Type="Embed" ProgID="Equation.DSMT4" ShapeID="_x0000_i1029" DrawAspect="Content" ObjectID="_1610809748" r:id="rId15"/>
        </w:object>
      </w:r>
    </w:p>
    <w:p w14:paraId="647A5EB3" w14:textId="77777777" w:rsidR="00EE0B91" w:rsidRDefault="00EE0B91" w:rsidP="00EE0B91"/>
    <w:p w14:paraId="458FE23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91"/>
    <w:rsid w:val="00655E31"/>
    <w:rsid w:val="006D2264"/>
    <w:rsid w:val="007D278B"/>
    <w:rsid w:val="009B4867"/>
    <w:rsid w:val="00A22A02"/>
    <w:rsid w:val="00AD286C"/>
    <w:rsid w:val="00B72C85"/>
    <w:rsid w:val="00E31511"/>
    <w:rsid w:val="00E66312"/>
    <w:rsid w:val="00E951BD"/>
    <w:rsid w:val="00EE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95C74DB"/>
  <w15:chartTrackingRefBased/>
  <w15:docId w15:val="{9C0FC708-89B2-45AC-BAA0-0DE18FDA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E0B91"/>
    <w:rPr>
      <w:sz w:val="24"/>
      <w:szCs w:val="24"/>
    </w:rPr>
  </w:style>
  <w:style w:type="paragraph" w:styleId="Heading1">
    <w:name w:val="heading 1"/>
    <w:basedOn w:val="Normal"/>
    <w:next w:val="Normal"/>
    <w:qFormat/>
    <w:rsid w:val="00EE0B91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E0B9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17, Solution 6</vt:lpstr>
    </vt:vector>
  </TitlesOfParts>
  <Company>Cleveland State University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17, Solution 6</dc:title>
  <dc:subject/>
  <dc:creator>Charles K. Alexander</dc:creator>
  <cp:keywords/>
  <dc:description/>
  <cp:lastModifiedBy>Charles Alexander</cp:lastModifiedBy>
  <cp:revision>3</cp:revision>
  <dcterms:created xsi:type="dcterms:W3CDTF">2019-02-04T23:01:00Z</dcterms:created>
  <dcterms:modified xsi:type="dcterms:W3CDTF">2019-02-04T23:07:00Z</dcterms:modified>
</cp:coreProperties>
</file>