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1D801"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77885A01"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Verdana" w:hAnsi="Verdana" w:cs="Verdana"/>
          <w:color w:val="262626"/>
          <w:sz w:val="22"/>
          <w:szCs w:val="22"/>
        </w:rPr>
        <w:t xml:space="preserve">“Small strategic hubs naturally welcomed the influence of global economic and military powers, whereas larger/established kingdoms </w:t>
      </w:r>
      <w:r w:rsidRPr="006E5515">
        <w:rPr>
          <w:rFonts w:ascii="Verdana" w:hAnsi="Verdana" w:cs="Verdana"/>
          <w:color w:val="262626"/>
          <w:sz w:val="22"/>
          <w:szCs w:val="22"/>
          <w:u w:val="single"/>
        </w:rPr>
        <w:t>were less welcoming due to concerns over possible interference in regional affairs.</w:t>
      </w:r>
      <w:r w:rsidRPr="006E5515">
        <w:rPr>
          <w:rFonts w:ascii="Verdana" w:hAnsi="Verdana" w:cs="Verdana"/>
          <w:color w:val="262626"/>
          <w:sz w:val="22"/>
          <w:szCs w:val="22"/>
        </w:rPr>
        <w:t>” How convincing is this claim given your knowledge of Malay world entanglements with global powers from the rise of Palembang to the dominance of Dutch Batavia?</w:t>
      </w:r>
    </w:p>
    <w:p w14:paraId="44F1C8AE"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b/>
          <w:bCs/>
          <w:color w:val="262626"/>
          <w:sz w:val="22"/>
          <w:szCs w:val="22"/>
        </w:rPr>
        <w:t>1)</w:t>
      </w:r>
      <w:r w:rsidRPr="006E5515">
        <w:rPr>
          <w:rFonts w:ascii="Helvetica Neue" w:hAnsi="Helvetica Neue" w:cs="Helvetica Neue"/>
          <w:color w:val="262626"/>
          <w:sz w:val="22"/>
          <w:szCs w:val="22"/>
        </w:rPr>
        <w:t>  </w:t>
      </w:r>
      <w:r w:rsidRPr="006E5515">
        <w:rPr>
          <w:rFonts w:ascii="Times New Roman" w:hAnsi="Times New Roman" w:cs="Times New Roman"/>
          <w:color w:val="262626"/>
          <w:sz w:val="22"/>
          <w:szCs w:val="22"/>
        </w:rPr>
        <w:t xml:space="preserve">Palembang’s rise to dominance was underpinned by </w:t>
      </w:r>
      <w:proofErr w:type="spellStart"/>
      <w:r w:rsidRPr="006E5515">
        <w:rPr>
          <w:rFonts w:ascii="Times New Roman" w:hAnsi="Times New Roman" w:cs="Times New Roman"/>
          <w:color w:val="262626"/>
          <w:sz w:val="22"/>
          <w:szCs w:val="22"/>
        </w:rPr>
        <w:t>privilleged</w:t>
      </w:r>
      <w:proofErr w:type="spellEnd"/>
      <w:r w:rsidRPr="006E5515">
        <w:rPr>
          <w:rFonts w:ascii="Times New Roman" w:hAnsi="Times New Roman" w:cs="Times New Roman"/>
          <w:color w:val="262626"/>
          <w:sz w:val="22"/>
          <w:szCs w:val="22"/>
        </w:rPr>
        <w:t xml:space="preserve"> relations with Tang China</w:t>
      </w:r>
    </w:p>
    <w:p w14:paraId="0AAC9FD8"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1B7CD2C6"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color w:val="262626"/>
          <w:sz w:val="22"/>
          <w:szCs w:val="22"/>
        </w:rPr>
        <w:t>True</w:t>
      </w:r>
    </w:p>
    <w:p w14:paraId="1EAEBD57"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30A26A0E"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color w:val="262626"/>
          <w:sz w:val="22"/>
          <w:szCs w:val="22"/>
        </w:rPr>
        <w:t>False</w:t>
      </w:r>
    </w:p>
    <w:tbl>
      <w:tblPr>
        <w:tblW w:w="24300" w:type="dxa"/>
        <w:tblInd w:w="-118" w:type="dxa"/>
        <w:tblBorders>
          <w:top w:val="single" w:sz="8" w:space="0" w:color="D5D5D5"/>
          <w:left w:val="single" w:sz="8" w:space="0" w:color="D5D5D5"/>
          <w:right w:val="single" w:sz="8" w:space="0" w:color="D5D5D5"/>
        </w:tblBorders>
        <w:tblLayout w:type="fixed"/>
        <w:tblLook w:val="0000" w:firstRow="0" w:lastRow="0" w:firstColumn="0" w:lastColumn="0" w:noHBand="0" w:noVBand="0"/>
      </w:tblPr>
      <w:tblGrid>
        <w:gridCol w:w="1951"/>
        <w:gridCol w:w="22349"/>
      </w:tblGrid>
      <w:tr w:rsidR="006E5515" w:rsidRPr="006E5515" w14:paraId="77353CC1" w14:textId="77777777" w:rsidTr="006E5515">
        <w:tc>
          <w:tcPr>
            <w:tcW w:w="1951"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61CB5E72"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Your Answer :</w:t>
            </w:r>
          </w:p>
        </w:tc>
        <w:tc>
          <w:tcPr>
            <w:tcW w:w="22349"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51F32091"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color w:val="262626"/>
                <w:sz w:val="22"/>
                <w:szCs w:val="22"/>
              </w:rPr>
              <w:t>True</w:t>
            </w:r>
          </w:p>
        </w:tc>
      </w:tr>
      <w:tr w:rsidR="006E5515" w:rsidRPr="006E5515" w14:paraId="1ED4D87C" w14:textId="77777777" w:rsidTr="006E5515">
        <w:tblPrEx>
          <w:tblBorders>
            <w:top w:val="none" w:sz="0" w:space="0" w:color="auto"/>
          </w:tblBorders>
        </w:tblPrEx>
        <w:tc>
          <w:tcPr>
            <w:tcW w:w="1951"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5068AF66"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Correct Answer :</w:t>
            </w:r>
          </w:p>
        </w:tc>
        <w:tc>
          <w:tcPr>
            <w:tcW w:w="22349"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5B1DBC7C"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color w:val="262626"/>
                <w:sz w:val="22"/>
                <w:szCs w:val="22"/>
              </w:rPr>
              <w:t>True</w:t>
            </w:r>
          </w:p>
        </w:tc>
      </w:tr>
      <w:tr w:rsidR="006E5515" w:rsidRPr="006E5515" w14:paraId="662EFA20" w14:textId="77777777" w:rsidTr="006E5515">
        <w:tblPrEx>
          <w:tblBorders>
            <w:top w:val="none" w:sz="0" w:space="0" w:color="auto"/>
            <w:bottom w:val="single" w:sz="8" w:space="0" w:color="D5D5D5"/>
          </w:tblBorders>
        </w:tblPrEx>
        <w:tc>
          <w:tcPr>
            <w:tcW w:w="1951"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6681D50D"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Your Marks :</w:t>
            </w:r>
          </w:p>
        </w:tc>
        <w:tc>
          <w:tcPr>
            <w:tcW w:w="22349"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1DD742EB" w14:textId="77777777" w:rsidR="006E5515" w:rsidRPr="006E5515" w:rsidRDefault="006E5515">
            <w:pPr>
              <w:widowControl w:val="0"/>
              <w:autoSpaceDE w:val="0"/>
              <w:autoSpaceDN w:val="0"/>
              <w:adjustRightInd w:val="0"/>
              <w:rPr>
                <w:rFonts w:ascii="Helvetica Neue" w:hAnsi="Helvetica Neue" w:cs="Helvetica Neue"/>
                <w:color w:val="973133"/>
                <w:sz w:val="22"/>
                <w:szCs w:val="22"/>
              </w:rPr>
            </w:pPr>
            <w:r w:rsidRPr="006E5515">
              <w:rPr>
                <w:rFonts w:ascii="Helvetica Neue" w:hAnsi="Helvetica Neue" w:cs="Helvetica Neue"/>
                <w:color w:val="973133"/>
                <w:sz w:val="22"/>
                <w:szCs w:val="22"/>
              </w:rPr>
              <w:t>1 out of 1</w:t>
            </w:r>
          </w:p>
        </w:tc>
      </w:tr>
    </w:tbl>
    <w:p w14:paraId="333E85C7"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b/>
          <w:bCs/>
          <w:color w:val="262626"/>
          <w:sz w:val="22"/>
          <w:szCs w:val="22"/>
        </w:rPr>
        <w:t>2)</w:t>
      </w:r>
      <w:r w:rsidRPr="006E5515">
        <w:rPr>
          <w:rFonts w:ascii="Helvetica Neue" w:hAnsi="Helvetica Neue" w:cs="Helvetica Neue"/>
          <w:color w:val="262626"/>
          <w:sz w:val="22"/>
          <w:szCs w:val="22"/>
        </w:rPr>
        <w:t>  </w:t>
      </w:r>
      <w:proofErr w:type="spellStart"/>
      <w:r w:rsidRPr="006E5515">
        <w:rPr>
          <w:rFonts w:ascii="Times New Roman" w:hAnsi="Times New Roman" w:cs="Times New Roman"/>
          <w:color w:val="262626"/>
          <w:sz w:val="22"/>
          <w:szCs w:val="22"/>
        </w:rPr>
        <w:t>Srivijaya</w:t>
      </w:r>
      <w:proofErr w:type="spellEnd"/>
      <w:r w:rsidRPr="006E5515">
        <w:rPr>
          <w:rFonts w:ascii="Times New Roman" w:hAnsi="Times New Roman" w:cs="Times New Roman"/>
          <w:color w:val="262626"/>
          <w:sz w:val="22"/>
          <w:szCs w:val="22"/>
        </w:rPr>
        <w:t xml:space="preserve"> started to lose its dominance over the Malay world after (Tutorial 2, lecture 3 full version slide 39)</w:t>
      </w:r>
    </w:p>
    <w:p w14:paraId="009EE935"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6B65356C"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Sung China progressively liberalized trade practices</w:t>
      </w:r>
    </w:p>
    <w:p w14:paraId="24BF5FA8"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5CC572F1"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roofErr w:type="spellStart"/>
      <w:r w:rsidRPr="006E5515">
        <w:rPr>
          <w:rFonts w:ascii="Times New Roman" w:hAnsi="Times New Roman" w:cs="Times New Roman"/>
          <w:color w:val="262626"/>
          <w:sz w:val="22"/>
          <w:szCs w:val="22"/>
        </w:rPr>
        <w:t>Chola</w:t>
      </w:r>
      <w:proofErr w:type="spellEnd"/>
      <w:r w:rsidRPr="006E5515">
        <w:rPr>
          <w:rFonts w:ascii="Times New Roman" w:hAnsi="Times New Roman" w:cs="Times New Roman"/>
          <w:color w:val="262626"/>
          <w:sz w:val="22"/>
          <w:szCs w:val="22"/>
        </w:rPr>
        <w:t xml:space="preserve"> India raided its ports</w:t>
      </w:r>
    </w:p>
    <w:p w14:paraId="1DD76942"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6BEDDD6B"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Small rival hubs gained direct access to Chinese trade</w:t>
      </w:r>
    </w:p>
    <w:p w14:paraId="1F5446E9"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7F3127FD"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Tang China withdrew its direct military support</w:t>
      </w:r>
    </w:p>
    <w:tbl>
      <w:tblPr>
        <w:tblW w:w="24300" w:type="dxa"/>
        <w:tblInd w:w="-1342" w:type="dxa"/>
        <w:tblBorders>
          <w:top w:val="single" w:sz="8" w:space="0" w:color="D5D5D5"/>
          <w:left w:val="single" w:sz="8" w:space="0" w:color="D5D5D5"/>
          <w:right w:val="single" w:sz="8" w:space="0" w:color="D5D5D5"/>
        </w:tblBorders>
        <w:tblLayout w:type="fixed"/>
        <w:tblLook w:val="0000" w:firstRow="0" w:lastRow="0" w:firstColumn="0" w:lastColumn="0" w:noHBand="0" w:noVBand="0"/>
      </w:tblPr>
      <w:tblGrid>
        <w:gridCol w:w="1526"/>
        <w:gridCol w:w="22774"/>
      </w:tblGrid>
      <w:tr w:rsidR="006E5515" w:rsidRPr="006E5515" w14:paraId="79EECB4D" w14:textId="77777777" w:rsidTr="0053312E">
        <w:tc>
          <w:tcPr>
            <w:tcW w:w="1526"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1BD822D4"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Your Answer :</w:t>
            </w:r>
          </w:p>
        </w:tc>
        <w:tc>
          <w:tcPr>
            <w:tcW w:w="22774"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4DBCD3B1"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Sung China progressively liberalized trade practices</w:t>
            </w:r>
          </w:p>
          <w:p w14:paraId="6011FB60"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proofErr w:type="spellStart"/>
            <w:r w:rsidRPr="006E5515">
              <w:rPr>
                <w:rFonts w:ascii="Times New Roman" w:hAnsi="Times New Roman" w:cs="Times New Roman"/>
                <w:color w:val="262626"/>
                <w:sz w:val="22"/>
                <w:szCs w:val="22"/>
              </w:rPr>
              <w:t>Chola</w:t>
            </w:r>
            <w:proofErr w:type="spellEnd"/>
            <w:r w:rsidRPr="006E5515">
              <w:rPr>
                <w:rFonts w:ascii="Times New Roman" w:hAnsi="Times New Roman" w:cs="Times New Roman"/>
                <w:color w:val="262626"/>
                <w:sz w:val="22"/>
                <w:szCs w:val="22"/>
              </w:rPr>
              <w:t xml:space="preserve"> India raided its ports</w:t>
            </w:r>
          </w:p>
          <w:p w14:paraId="2CE5760E"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Small rival hubs gained direct access to Chinese trade</w:t>
            </w:r>
          </w:p>
        </w:tc>
      </w:tr>
      <w:tr w:rsidR="006E5515" w:rsidRPr="006E5515" w14:paraId="230ED8E5" w14:textId="77777777" w:rsidTr="0053312E">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58FA4F78"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Feedback For Your Answer :</w:t>
            </w:r>
          </w:p>
        </w:tc>
        <w:tc>
          <w:tcPr>
            <w:tcW w:w="22774"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15C78A3C"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color w:val="262626"/>
                <w:sz w:val="22"/>
                <w:szCs w:val="22"/>
              </w:rPr>
              <w:t>This eroded its economic dominance and allowed rival hubs to grow in power, strength and size</w:t>
            </w:r>
          </w:p>
        </w:tc>
      </w:tr>
      <w:tr w:rsidR="006E5515" w:rsidRPr="006E5515" w14:paraId="4AC68EF1" w14:textId="77777777" w:rsidTr="0053312E">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0BA38C68"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Correct Answer :</w:t>
            </w:r>
          </w:p>
        </w:tc>
        <w:tc>
          <w:tcPr>
            <w:tcW w:w="22774"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1C4E22A3"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Sung China progressively liberalized trade practices</w:t>
            </w:r>
          </w:p>
          <w:p w14:paraId="7C938B2C"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proofErr w:type="spellStart"/>
            <w:r w:rsidRPr="006E5515">
              <w:rPr>
                <w:rFonts w:ascii="Times New Roman" w:hAnsi="Times New Roman" w:cs="Times New Roman"/>
                <w:color w:val="262626"/>
                <w:sz w:val="22"/>
                <w:szCs w:val="22"/>
              </w:rPr>
              <w:t>Chola</w:t>
            </w:r>
            <w:proofErr w:type="spellEnd"/>
            <w:r w:rsidRPr="006E5515">
              <w:rPr>
                <w:rFonts w:ascii="Times New Roman" w:hAnsi="Times New Roman" w:cs="Times New Roman"/>
                <w:color w:val="262626"/>
                <w:sz w:val="22"/>
                <w:szCs w:val="22"/>
              </w:rPr>
              <w:t xml:space="preserve"> India raided its ports</w:t>
            </w:r>
          </w:p>
          <w:p w14:paraId="434F0D85"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Small rival hubs gained direct access to Chinese trade</w:t>
            </w:r>
          </w:p>
        </w:tc>
      </w:tr>
      <w:tr w:rsidR="006E5515" w:rsidRPr="006E5515" w14:paraId="13C6A6B2" w14:textId="77777777" w:rsidTr="0053312E">
        <w:tblPrEx>
          <w:tblBorders>
            <w:top w:val="none" w:sz="0" w:space="0" w:color="auto"/>
          </w:tblBorders>
        </w:tblPrEx>
        <w:tc>
          <w:tcPr>
            <w:tcW w:w="1526"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3E669568"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Solution :</w:t>
            </w:r>
          </w:p>
        </w:tc>
        <w:tc>
          <w:tcPr>
            <w:tcW w:w="22774"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007E992B"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color w:val="262626"/>
                <w:sz w:val="22"/>
                <w:szCs w:val="22"/>
              </w:rPr>
              <w:t>Can you see why dominant or established kingdoms might not welcome global power influence?</w:t>
            </w:r>
          </w:p>
        </w:tc>
      </w:tr>
      <w:tr w:rsidR="006E5515" w:rsidRPr="006E5515" w14:paraId="34917DAF" w14:textId="77777777" w:rsidTr="0053312E">
        <w:tblPrEx>
          <w:tblBorders>
            <w:top w:val="none" w:sz="0" w:space="0" w:color="auto"/>
            <w:bottom w:val="single" w:sz="8" w:space="0" w:color="D5D5D5"/>
          </w:tblBorders>
        </w:tblPrEx>
        <w:tc>
          <w:tcPr>
            <w:tcW w:w="1526"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46F5A440"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 xml:space="preserve">Your Marks </w:t>
            </w:r>
            <w:r w:rsidRPr="006E5515">
              <w:rPr>
                <w:rFonts w:ascii="Helvetica Neue" w:hAnsi="Helvetica Neue" w:cs="Helvetica Neue"/>
                <w:b/>
                <w:bCs/>
                <w:color w:val="262626"/>
                <w:sz w:val="22"/>
                <w:szCs w:val="22"/>
              </w:rPr>
              <w:lastRenderedPageBreak/>
              <w:t>:</w:t>
            </w:r>
          </w:p>
        </w:tc>
        <w:tc>
          <w:tcPr>
            <w:tcW w:w="22774"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58AB0952" w14:textId="77777777" w:rsidR="006E5515" w:rsidRPr="006E5515" w:rsidRDefault="006E5515">
            <w:pPr>
              <w:widowControl w:val="0"/>
              <w:autoSpaceDE w:val="0"/>
              <w:autoSpaceDN w:val="0"/>
              <w:adjustRightInd w:val="0"/>
              <w:rPr>
                <w:rFonts w:ascii="Helvetica Neue" w:hAnsi="Helvetica Neue" w:cs="Helvetica Neue"/>
                <w:color w:val="973133"/>
                <w:sz w:val="22"/>
                <w:szCs w:val="22"/>
              </w:rPr>
            </w:pPr>
            <w:r w:rsidRPr="006E5515">
              <w:rPr>
                <w:rFonts w:ascii="Helvetica Neue" w:hAnsi="Helvetica Neue" w:cs="Helvetica Neue"/>
                <w:color w:val="973133"/>
                <w:sz w:val="22"/>
                <w:szCs w:val="22"/>
              </w:rPr>
              <w:lastRenderedPageBreak/>
              <w:t>1 out of 1</w:t>
            </w:r>
          </w:p>
        </w:tc>
      </w:tr>
    </w:tbl>
    <w:p w14:paraId="4C8F75D2"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b/>
          <w:bCs/>
          <w:color w:val="262626"/>
          <w:sz w:val="22"/>
          <w:szCs w:val="22"/>
        </w:rPr>
        <w:lastRenderedPageBreak/>
        <w:t>3)</w:t>
      </w:r>
      <w:r w:rsidRPr="006E5515">
        <w:rPr>
          <w:rFonts w:ascii="Helvetica Neue" w:hAnsi="Helvetica Neue" w:cs="Helvetica Neue"/>
          <w:color w:val="262626"/>
          <w:sz w:val="22"/>
          <w:szCs w:val="22"/>
        </w:rPr>
        <w:t>  15th century Melaka (Tutorial 2, lecture 3 full version slide 41)</w:t>
      </w:r>
    </w:p>
    <w:p w14:paraId="36A7CB90"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5E3917B8"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suffered because of Ming China’s restricted official trade regime</w:t>
      </w:r>
    </w:p>
    <w:p w14:paraId="4F4FE7D4"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477D7EC4"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 xml:space="preserve">would have outcompeted </w:t>
      </w:r>
      <w:proofErr w:type="spellStart"/>
      <w:r w:rsidRPr="006E5515">
        <w:rPr>
          <w:rFonts w:ascii="Times New Roman" w:hAnsi="Times New Roman" w:cs="Times New Roman"/>
          <w:color w:val="262626"/>
          <w:sz w:val="22"/>
          <w:szCs w:val="22"/>
        </w:rPr>
        <w:t>Temasek</w:t>
      </w:r>
      <w:proofErr w:type="spellEnd"/>
      <w:r w:rsidRPr="006E5515">
        <w:rPr>
          <w:rFonts w:ascii="Times New Roman" w:hAnsi="Times New Roman" w:cs="Times New Roman"/>
          <w:color w:val="262626"/>
          <w:sz w:val="22"/>
          <w:szCs w:val="22"/>
        </w:rPr>
        <w:t xml:space="preserve"> because of its superior location</w:t>
      </w:r>
    </w:p>
    <w:p w14:paraId="3474FB5F"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06DC4102"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could not grow into a great kingdom as long as it relied on Zheng He’s naval protection</w:t>
      </w:r>
    </w:p>
    <w:p w14:paraId="4AB6A6DE"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5C2C74E1"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thrived despite the threat of larger Siamese and Javanese kingdoms because of Ming China’s policies</w:t>
      </w:r>
    </w:p>
    <w:tbl>
      <w:tblPr>
        <w:tblW w:w="24300" w:type="dxa"/>
        <w:tblInd w:w="-1342" w:type="dxa"/>
        <w:tblBorders>
          <w:top w:val="single" w:sz="8" w:space="0" w:color="D5D5D5"/>
          <w:left w:val="single" w:sz="8" w:space="0" w:color="D5D5D5"/>
          <w:right w:val="single" w:sz="8" w:space="0" w:color="D5D5D5"/>
        </w:tblBorders>
        <w:tblLayout w:type="fixed"/>
        <w:tblLook w:val="0000" w:firstRow="0" w:lastRow="0" w:firstColumn="0" w:lastColumn="0" w:noHBand="0" w:noVBand="0"/>
      </w:tblPr>
      <w:tblGrid>
        <w:gridCol w:w="2093"/>
        <w:gridCol w:w="22207"/>
      </w:tblGrid>
      <w:tr w:rsidR="006E5515" w:rsidRPr="006E5515" w14:paraId="103718C1" w14:textId="77777777" w:rsidTr="0053312E">
        <w:tc>
          <w:tcPr>
            <w:tcW w:w="2093"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308CBA99"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Your Answer :</w:t>
            </w:r>
          </w:p>
        </w:tc>
        <w:tc>
          <w:tcPr>
            <w:tcW w:w="22207"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21DF57C6"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thrived despite the threat of larger Siamese and Javanese kingdoms because of Ming China’s policies</w:t>
            </w:r>
          </w:p>
        </w:tc>
      </w:tr>
      <w:tr w:rsidR="006E5515" w:rsidRPr="006E5515" w14:paraId="165441C1" w14:textId="77777777" w:rsidTr="0053312E">
        <w:tblPrEx>
          <w:tblBorders>
            <w:top w:val="none" w:sz="0" w:space="0" w:color="auto"/>
          </w:tblBorders>
        </w:tblPrEx>
        <w:tc>
          <w:tcPr>
            <w:tcW w:w="2093"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2CBD6514"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Correct Answer :</w:t>
            </w:r>
          </w:p>
        </w:tc>
        <w:tc>
          <w:tcPr>
            <w:tcW w:w="22207"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78DB763F"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thrived despite the threat of larger Siamese and Javanese kingdoms because of Ming China’s policies</w:t>
            </w:r>
          </w:p>
        </w:tc>
      </w:tr>
      <w:tr w:rsidR="006E5515" w:rsidRPr="006E5515" w14:paraId="0AC864DA" w14:textId="77777777" w:rsidTr="0053312E">
        <w:tblPrEx>
          <w:tblBorders>
            <w:top w:val="none" w:sz="0" w:space="0" w:color="auto"/>
          </w:tblBorders>
        </w:tblPrEx>
        <w:tc>
          <w:tcPr>
            <w:tcW w:w="2093"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396B4E1F"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Solution :</w:t>
            </w:r>
          </w:p>
        </w:tc>
        <w:tc>
          <w:tcPr>
            <w:tcW w:w="22207"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64A0E043"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color w:val="262626"/>
                <w:sz w:val="22"/>
                <w:szCs w:val="22"/>
              </w:rPr>
              <w:t xml:space="preserve">Can you see why small strategic locations cannot overturn </w:t>
            </w:r>
            <w:proofErr w:type="spellStart"/>
            <w:r w:rsidRPr="006E5515">
              <w:rPr>
                <w:rFonts w:ascii="Helvetica Neue" w:hAnsi="Helvetica Neue" w:cs="Helvetica Neue"/>
                <w:color w:val="262626"/>
                <w:sz w:val="22"/>
                <w:szCs w:val="22"/>
              </w:rPr>
              <w:t>unfavourable</w:t>
            </w:r>
            <w:proofErr w:type="spellEnd"/>
            <w:r w:rsidRPr="006E5515">
              <w:rPr>
                <w:rFonts w:ascii="Helvetica Neue" w:hAnsi="Helvetica Neue" w:cs="Helvetica Neue"/>
                <w:color w:val="262626"/>
                <w:sz w:val="22"/>
                <w:szCs w:val="22"/>
              </w:rPr>
              <w:t xml:space="preserve"> regional setups without countervailing global power influence/interference?</w:t>
            </w:r>
          </w:p>
        </w:tc>
      </w:tr>
      <w:tr w:rsidR="006E5515" w:rsidRPr="006E5515" w14:paraId="793D18E7" w14:textId="77777777" w:rsidTr="0053312E">
        <w:tblPrEx>
          <w:tblBorders>
            <w:top w:val="none" w:sz="0" w:space="0" w:color="auto"/>
            <w:bottom w:val="single" w:sz="8" w:space="0" w:color="D5D5D5"/>
          </w:tblBorders>
        </w:tblPrEx>
        <w:tc>
          <w:tcPr>
            <w:tcW w:w="2093"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44D1B1FF"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Your Marks :</w:t>
            </w:r>
          </w:p>
        </w:tc>
        <w:tc>
          <w:tcPr>
            <w:tcW w:w="22207"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3BA66352" w14:textId="77777777" w:rsidR="006E5515" w:rsidRPr="006E5515" w:rsidRDefault="006E5515">
            <w:pPr>
              <w:widowControl w:val="0"/>
              <w:autoSpaceDE w:val="0"/>
              <w:autoSpaceDN w:val="0"/>
              <w:adjustRightInd w:val="0"/>
              <w:rPr>
                <w:rFonts w:ascii="Helvetica Neue" w:hAnsi="Helvetica Neue" w:cs="Helvetica Neue"/>
                <w:color w:val="973133"/>
                <w:sz w:val="22"/>
                <w:szCs w:val="22"/>
              </w:rPr>
            </w:pPr>
            <w:r w:rsidRPr="006E5515">
              <w:rPr>
                <w:rFonts w:ascii="Helvetica Neue" w:hAnsi="Helvetica Neue" w:cs="Helvetica Neue"/>
                <w:color w:val="973133"/>
                <w:sz w:val="22"/>
                <w:szCs w:val="22"/>
              </w:rPr>
              <w:t>1 out of 1</w:t>
            </w:r>
          </w:p>
        </w:tc>
      </w:tr>
    </w:tbl>
    <w:p w14:paraId="37F14723"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b/>
          <w:bCs/>
          <w:color w:val="262626"/>
          <w:sz w:val="22"/>
          <w:szCs w:val="22"/>
        </w:rPr>
        <w:t>4)</w:t>
      </w:r>
      <w:r w:rsidRPr="006E5515">
        <w:rPr>
          <w:rFonts w:ascii="Helvetica Neue" w:hAnsi="Helvetica Neue" w:cs="Helvetica Neue"/>
          <w:color w:val="262626"/>
          <w:sz w:val="22"/>
          <w:szCs w:val="22"/>
        </w:rPr>
        <w:t>  </w:t>
      </w:r>
      <w:r w:rsidRPr="006E5515">
        <w:rPr>
          <w:rFonts w:ascii="Times New Roman" w:hAnsi="Times New Roman" w:cs="Times New Roman"/>
          <w:color w:val="262626"/>
          <w:sz w:val="22"/>
          <w:szCs w:val="22"/>
        </w:rPr>
        <w:t>The mighty Melaka Sultanate</w:t>
      </w:r>
    </w:p>
    <w:p w14:paraId="3E42CEE0"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240733F4"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became safer even after Ming China lost naval interest in it after 1435</w:t>
      </w:r>
    </w:p>
    <w:p w14:paraId="4360E38B"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77062568"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flourished as the Portuguese introduced significant European presence into the Malay world</w:t>
      </w:r>
    </w:p>
    <w:p w14:paraId="41D605C9"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4AA8C55D"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did even better by moving to the less exposed location along the Johor River</w:t>
      </w:r>
    </w:p>
    <w:p w14:paraId="47A8565A"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2005A52C"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lost part of its trade to Aceh as a result of the interference of global military powers</w:t>
      </w:r>
    </w:p>
    <w:tbl>
      <w:tblPr>
        <w:tblW w:w="24300" w:type="dxa"/>
        <w:tblInd w:w="-1342" w:type="dxa"/>
        <w:tblBorders>
          <w:top w:val="single" w:sz="8" w:space="0" w:color="D5D5D5"/>
          <w:left w:val="single" w:sz="8" w:space="0" w:color="D5D5D5"/>
          <w:right w:val="single" w:sz="8" w:space="0" w:color="D5D5D5"/>
        </w:tblBorders>
        <w:tblLayout w:type="fixed"/>
        <w:tblLook w:val="0000" w:firstRow="0" w:lastRow="0" w:firstColumn="0" w:lastColumn="0" w:noHBand="0" w:noVBand="0"/>
      </w:tblPr>
      <w:tblGrid>
        <w:gridCol w:w="2235"/>
        <w:gridCol w:w="22065"/>
      </w:tblGrid>
      <w:tr w:rsidR="006E5515" w:rsidRPr="006E5515" w14:paraId="076CB74B" w14:textId="77777777" w:rsidTr="0053312E">
        <w:tc>
          <w:tcPr>
            <w:tcW w:w="2235"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139E40BC"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Your Answer :</w:t>
            </w:r>
          </w:p>
        </w:tc>
        <w:tc>
          <w:tcPr>
            <w:tcW w:w="22065"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3926252B"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lost part of its trade to Aceh as a result of the interference of global military powers</w:t>
            </w:r>
          </w:p>
        </w:tc>
      </w:tr>
      <w:tr w:rsidR="006E5515" w:rsidRPr="006E5515" w14:paraId="68397BE9" w14:textId="77777777" w:rsidTr="0053312E">
        <w:tblPrEx>
          <w:tblBorders>
            <w:top w:val="none" w:sz="0" w:space="0" w:color="auto"/>
          </w:tblBorders>
        </w:tblPrEx>
        <w:tc>
          <w:tcPr>
            <w:tcW w:w="2235"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70C07576"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Feedback For Your Answer :</w:t>
            </w:r>
          </w:p>
        </w:tc>
        <w:tc>
          <w:tcPr>
            <w:tcW w:w="22065"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22671912"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color w:val="262626"/>
                <w:sz w:val="22"/>
                <w:szCs w:val="22"/>
              </w:rPr>
              <w:t>Portuguese discrimination against Muslim traders after their conquest of Melaka in 1511 led some to trade with Aceh though others followed their Sultan to Johor</w:t>
            </w:r>
          </w:p>
        </w:tc>
      </w:tr>
      <w:tr w:rsidR="006E5515" w:rsidRPr="006E5515" w14:paraId="0347851E" w14:textId="77777777" w:rsidTr="0053312E">
        <w:tblPrEx>
          <w:tblBorders>
            <w:top w:val="none" w:sz="0" w:space="0" w:color="auto"/>
          </w:tblBorders>
        </w:tblPrEx>
        <w:tc>
          <w:tcPr>
            <w:tcW w:w="2235"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00539894"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Correct Answer :</w:t>
            </w:r>
          </w:p>
        </w:tc>
        <w:tc>
          <w:tcPr>
            <w:tcW w:w="22065"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22110DB4"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lost part of its trade to Aceh as a result of the interference of global military powers</w:t>
            </w:r>
          </w:p>
        </w:tc>
      </w:tr>
      <w:tr w:rsidR="006E5515" w:rsidRPr="006E5515" w14:paraId="203FCF81" w14:textId="77777777" w:rsidTr="0053312E">
        <w:tblPrEx>
          <w:tblBorders>
            <w:top w:val="none" w:sz="0" w:space="0" w:color="auto"/>
          </w:tblBorders>
        </w:tblPrEx>
        <w:tc>
          <w:tcPr>
            <w:tcW w:w="2235"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69CA7FC7"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Solution :</w:t>
            </w:r>
          </w:p>
        </w:tc>
        <w:tc>
          <w:tcPr>
            <w:tcW w:w="22065"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1894D1C2"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color w:val="262626"/>
                <w:sz w:val="22"/>
                <w:szCs w:val="22"/>
              </w:rPr>
              <w:t>Notice how some interference can be sorely missed (this requires some hard thinking)?</w:t>
            </w:r>
          </w:p>
        </w:tc>
      </w:tr>
      <w:tr w:rsidR="006E5515" w:rsidRPr="006E5515" w14:paraId="12E9B79F" w14:textId="77777777" w:rsidTr="0053312E">
        <w:tblPrEx>
          <w:tblBorders>
            <w:top w:val="none" w:sz="0" w:space="0" w:color="auto"/>
            <w:bottom w:val="single" w:sz="8" w:space="0" w:color="D5D5D5"/>
          </w:tblBorders>
        </w:tblPrEx>
        <w:tc>
          <w:tcPr>
            <w:tcW w:w="2235"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4B083B0A"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Your Marks :</w:t>
            </w:r>
          </w:p>
        </w:tc>
        <w:tc>
          <w:tcPr>
            <w:tcW w:w="22065"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15CDCACC" w14:textId="77777777" w:rsidR="006E5515" w:rsidRPr="006E5515" w:rsidRDefault="006E5515">
            <w:pPr>
              <w:widowControl w:val="0"/>
              <w:autoSpaceDE w:val="0"/>
              <w:autoSpaceDN w:val="0"/>
              <w:adjustRightInd w:val="0"/>
              <w:rPr>
                <w:rFonts w:ascii="Helvetica Neue" w:hAnsi="Helvetica Neue" w:cs="Helvetica Neue"/>
                <w:color w:val="973133"/>
                <w:sz w:val="22"/>
                <w:szCs w:val="22"/>
              </w:rPr>
            </w:pPr>
            <w:r w:rsidRPr="006E5515">
              <w:rPr>
                <w:rFonts w:ascii="Helvetica Neue" w:hAnsi="Helvetica Neue" w:cs="Helvetica Neue"/>
                <w:color w:val="973133"/>
                <w:sz w:val="22"/>
                <w:szCs w:val="22"/>
              </w:rPr>
              <w:t>1 out of 1</w:t>
            </w:r>
          </w:p>
        </w:tc>
      </w:tr>
    </w:tbl>
    <w:p w14:paraId="2B361B7D"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b/>
          <w:bCs/>
          <w:color w:val="262626"/>
          <w:sz w:val="22"/>
          <w:szCs w:val="22"/>
        </w:rPr>
        <w:t>5)</w:t>
      </w:r>
      <w:r w:rsidRPr="006E5515">
        <w:rPr>
          <w:rFonts w:ascii="Helvetica Neue" w:hAnsi="Helvetica Neue" w:cs="Helvetica Neue"/>
          <w:color w:val="262626"/>
          <w:sz w:val="22"/>
          <w:szCs w:val="22"/>
        </w:rPr>
        <w:t xml:space="preserve">  Small strategic locations like </w:t>
      </w:r>
      <w:proofErr w:type="spellStart"/>
      <w:r w:rsidRPr="006E5515">
        <w:rPr>
          <w:rFonts w:ascii="Helvetica Neue" w:hAnsi="Helvetica Neue" w:cs="Helvetica Neue"/>
          <w:color w:val="262626"/>
          <w:sz w:val="22"/>
          <w:szCs w:val="22"/>
        </w:rPr>
        <w:t>Temasek</w:t>
      </w:r>
      <w:proofErr w:type="spellEnd"/>
      <w:r w:rsidRPr="006E5515">
        <w:rPr>
          <w:rFonts w:ascii="Helvetica Neue" w:hAnsi="Helvetica Neue" w:cs="Helvetica Neue"/>
          <w:color w:val="262626"/>
          <w:sz w:val="22"/>
          <w:szCs w:val="22"/>
        </w:rPr>
        <w:t xml:space="preserve"> (tutorial 2, lecture 3 full version slides 40-42)</w:t>
      </w:r>
    </w:p>
    <w:p w14:paraId="55C96440"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2A17BCEC"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 xml:space="preserve">gained from the influence of global powers in </w:t>
      </w:r>
      <w:proofErr w:type="spellStart"/>
      <w:r w:rsidRPr="006E5515">
        <w:rPr>
          <w:rFonts w:ascii="Times New Roman" w:hAnsi="Times New Roman" w:cs="Times New Roman"/>
          <w:color w:val="262626"/>
          <w:sz w:val="22"/>
          <w:szCs w:val="22"/>
          <w:u w:val="single"/>
        </w:rPr>
        <w:t>Srivijaya’s</w:t>
      </w:r>
      <w:proofErr w:type="spellEnd"/>
      <w:r w:rsidRPr="006E5515">
        <w:rPr>
          <w:rFonts w:ascii="Times New Roman" w:hAnsi="Times New Roman" w:cs="Times New Roman"/>
          <w:color w:val="262626"/>
          <w:sz w:val="22"/>
          <w:szCs w:val="22"/>
        </w:rPr>
        <w:t xml:space="preserve"> affairs</w:t>
      </w:r>
    </w:p>
    <w:p w14:paraId="6BB7831F"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7A2E30D9"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 xml:space="preserve">suffered from the influence of global powers in </w:t>
      </w:r>
      <w:r w:rsidRPr="006E5515">
        <w:rPr>
          <w:rFonts w:ascii="Times New Roman" w:hAnsi="Times New Roman" w:cs="Times New Roman"/>
          <w:color w:val="262626"/>
          <w:sz w:val="22"/>
          <w:szCs w:val="22"/>
          <w:u w:val="single"/>
        </w:rPr>
        <w:t>Palembang’s</w:t>
      </w:r>
      <w:r w:rsidRPr="006E5515">
        <w:rPr>
          <w:rFonts w:ascii="Times New Roman" w:hAnsi="Times New Roman" w:cs="Times New Roman"/>
          <w:color w:val="262626"/>
          <w:sz w:val="22"/>
          <w:szCs w:val="22"/>
        </w:rPr>
        <w:t xml:space="preserve"> rise</w:t>
      </w:r>
    </w:p>
    <w:p w14:paraId="5914E6F2"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11ECC455"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gained from the influence of Zheng He’s fleet in regional affairs</w:t>
      </w:r>
    </w:p>
    <w:p w14:paraId="4334B25E"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57AB908C"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suffered because of Yuan China’s trade policies</w:t>
      </w:r>
    </w:p>
    <w:tbl>
      <w:tblPr>
        <w:tblW w:w="24300" w:type="dxa"/>
        <w:tblInd w:w="-118" w:type="dxa"/>
        <w:tblBorders>
          <w:top w:val="single" w:sz="8" w:space="0" w:color="D5D5D5"/>
          <w:left w:val="single" w:sz="8" w:space="0" w:color="D5D5D5"/>
          <w:right w:val="single" w:sz="8" w:space="0" w:color="D5D5D5"/>
        </w:tblBorders>
        <w:tblLayout w:type="fixed"/>
        <w:tblLook w:val="0000" w:firstRow="0" w:lastRow="0" w:firstColumn="0" w:lastColumn="0" w:noHBand="0" w:noVBand="0"/>
      </w:tblPr>
      <w:tblGrid>
        <w:gridCol w:w="1668"/>
        <w:gridCol w:w="22632"/>
      </w:tblGrid>
      <w:tr w:rsidR="006E5515" w:rsidRPr="006E5515" w14:paraId="715AB0A0" w14:textId="77777777" w:rsidTr="006E5515">
        <w:tc>
          <w:tcPr>
            <w:tcW w:w="1668"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6BD520E0"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Your Answer :</w:t>
            </w:r>
          </w:p>
        </w:tc>
        <w:tc>
          <w:tcPr>
            <w:tcW w:w="22632"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6A5B1F4B"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 xml:space="preserve">gained from the influence of global powers in </w:t>
            </w:r>
            <w:proofErr w:type="spellStart"/>
            <w:r w:rsidRPr="006E5515">
              <w:rPr>
                <w:rFonts w:ascii="Times New Roman" w:hAnsi="Times New Roman" w:cs="Times New Roman"/>
                <w:color w:val="262626"/>
                <w:sz w:val="22"/>
                <w:szCs w:val="22"/>
                <w:u w:val="single"/>
              </w:rPr>
              <w:t>Srivijaya’s</w:t>
            </w:r>
            <w:proofErr w:type="spellEnd"/>
            <w:r w:rsidRPr="006E5515">
              <w:rPr>
                <w:rFonts w:ascii="Times New Roman" w:hAnsi="Times New Roman" w:cs="Times New Roman"/>
                <w:color w:val="262626"/>
                <w:sz w:val="22"/>
                <w:szCs w:val="22"/>
              </w:rPr>
              <w:t xml:space="preserve"> affairs</w:t>
            </w:r>
          </w:p>
          <w:p w14:paraId="44CC6C11"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 xml:space="preserve">suffered from the influence of global powers in </w:t>
            </w:r>
            <w:r w:rsidRPr="006E5515">
              <w:rPr>
                <w:rFonts w:ascii="Times New Roman" w:hAnsi="Times New Roman" w:cs="Times New Roman"/>
                <w:color w:val="262626"/>
                <w:sz w:val="22"/>
                <w:szCs w:val="22"/>
                <w:u w:val="single"/>
              </w:rPr>
              <w:t>Palembang’s</w:t>
            </w:r>
            <w:r w:rsidRPr="006E5515">
              <w:rPr>
                <w:rFonts w:ascii="Times New Roman" w:hAnsi="Times New Roman" w:cs="Times New Roman"/>
                <w:color w:val="262626"/>
                <w:sz w:val="22"/>
                <w:szCs w:val="22"/>
              </w:rPr>
              <w:t xml:space="preserve"> rise</w:t>
            </w:r>
          </w:p>
        </w:tc>
      </w:tr>
      <w:tr w:rsidR="006E5515" w:rsidRPr="006E5515" w14:paraId="3FCCA6CF" w14:textId="77777777" w:rsidTr="006E5515">
        <w:tblPrEx>
          <w:tblBorders>
            <w:top w:val="none" w:sz="0" w:space="0" w:color="auto"/>
          </w:tblBorders>
        </w:tblPrEx>
        <w:tc>
          <w:tcPr>
            <w:tcW w:w="1668"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3F36CBE8"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Correct Answer :</w:t>
            </w:r>
          </w:p>
        </w:tc>
        <w:tc>
          <w:tcPr>
            <w:tcW w:w="22632"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34395EC5"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 xml:space="preserve">gained from the influence of global powers in </w:t>
            </w:r>
            <w:proofErr w:type="spellStart"/>
            <w:r w:rsidRPr="006E5515">
              <w:rPr>
                <w:rFonts w:ascii="Times New Roman" w:hAnsi="Times New Roman" w:cs="Times New Roman"/>
                <w:color w:val="262626"/>
                <w:sz w:val="22"/>
                <w:szCs w:val="22"/>
                <w:u w:val="single"/>
              </w:rPr>
              <w:t>Srivijaya’s</w:t>
            </w:r>
            <w:proofErr w:type="spellEnd"/>
            <w:r w:rsidRPr="006E5515">
              <w:rPr>
                <w:rFonts w:ascii="Times New Roman" w:hAnsi="Times New Roman" w:cs="Times New Roman"/>
                <w:color w:val="262626"/>
                <w:sz w:val="22"/>
                <w:szCs w:val="22"/>
              </w:rPr>
              <w:t xml:space="preserve"> affairs</w:t>
            </w:r>
          </w:p>
          <w:p w14:paraId="17F57D17"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 xml:space="preserve">suffered from the influence of global powers in </w:t>
            </w:r>
            <w:r w:rsidRPr="006E5515">
              <w:rPr>
                <w:rFonts w:ascii="Times New Roman" w:hAnsi="Times New Roman" w:cs="Times New Roman"/>
                <w:color w:val="262626"/>
                <w:sz w:val="22"/>
                <w:szCs w:val="22"/>
                <w:u w:val="single"/>
              </w:rPr>
              <w:t>Palembang’s</w:t>
            </w:r>
            <w:r w:rsidRPr="006E5515">
              <w:rPr>
                <w:rFonts w:ascii="Times New Roman" w:hAnsi="Times New Roman" w:cs="Times New Roman"/>
                <w:color w:val="262626"/>
                <w:sz w:val="22"/>
                <w:szCs w:val="22"/>
              </w:rPr>
              <w:t xml:space="preserve"> rise</w:t>
            </w:r>
          </w:p>
        </w:tc>
      </w:tr>
      <w:tr w:rsidR="006E5515" w:rsidRPr="006E5515" w14:paraId="39B5AEA5" w14:textId="77777777" w:rsidTr="006E5515">
        <w:tblPrEx>
          <w:tblBorders>
            <w:top w:val="none" w:sz="0" w:space="0" w:color="auto"/>
          </w:tblBorders>
        </w:tblPrEx>
        <w:tc>
          <w:tcPr>
            <w:tcW w:w="1668"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292829AB"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Solution :</w:t>
            </w:r>
          </w:p>
        </w:tc>
        <w:tc>
          <w:tcPr>
            <w:tcW w:w="22632"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04D35021"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color w:val="262626"/>
                <w:sz w:val="22"/>
                <w:szCs w:val="22"/>
              </w:rPr>
              <w:t>Do all small strategic hubs always benefit from great power influence?</w:t>
            </w:r>
          </w:p>
        </w:tc>
      </w:tr>
      <w:tr w:rsidR="006E5515" w:rsidRPr="006E5515" w14:paraId="65733C78" w14:textId="77777777" w:rsidTr="006E5515">
        <w:tblPrEx>
          <w:tblBorders>
            <w:top w:val="none" w:sz="0" w:space="0" w:color="auto"/>
            <w:bottom w:val="single" w:sz="8" w:space="0" w:color="D5D5D5"/>
          </w:tblBorders>
        </w:tblPrEx>
        <w:tc>
          <w:tcPr>
            <w:tcW w:w="1668"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09F9D3AD"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Your Marks :</w:t>
            </w:r>
          </w:p>
        </w:tc>
        <w:tc>
          <w:tcPr>
            <w:tcW w:w="22632"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503A3E42" w14:textId="77777777" w:rsidR="006E5515" w:rsidRPr="006E5515" w:rsidRDefault="006E5515">
            <w:pPr>
              <w:widowControl w:val="0"/>
              <w:autoSpaceDE w:val="0"/>
              <w:autoSpaceDN w:val="0"/>
              <w:adjustRightInd w:val="0"/>
              <w:rPr>
                <w:rFonts w:ascii="Helvetica Neue" w:hAnsi="Helvetica Neue" w:cs="Helvetica Neue"/>
                <w:color w:val="973133"/>
                <w:sz w:val="22"/>
                <w:szCs w:val="22"/>
              </w:rPr>
            </w:pPr>
            <w:r w:rsidRPr="006E5515">
              <w:rPr>
                <w:rFonts w:ascii="Helvetica Neue" w:hAnsi="Helvetica Neue" w:cs="Helvetica Neue"/>
                <w:color w:val="973133"/>
                <w:sz w:val="22"/>
                <w:szCs w:val="22"/>
              </w:rPr>
              <w:t>1 out of 1</w:t>
            </w:r>
          </w:p>
        </w:tc>
      </w:tr>
    </w:tbl>
    <w:p w14:paraId="10E3C746"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b/>
          <w:bCs/>
          <w:color w:val="262626"/>
          <w:sz w:val="22"/>
          <w:szCs w:val="22"/>
        </w:rPr>
        <w:t>6)</w:t>
      </w:r>
      <w:r w:rsidRPr="006E5515">
        <w:rPr>
          <w:rFonts w:ascii="Helvetica Neue" w:hAnsi="Helvetica Neue" w:cs="Helvetica Neue"/>
          <w:color w:val="262626"/>
          <w:sz w:val="22"/>
          <w:szCs w:val="22"/>
        </w:rPr>
        <w:t>  </w:t>
      </w:r>
      <w:r w:rsidRPr="006E5515">
        <w:rPr>
          <w:rFonts w:ascii="Times New Roman" w:hAnsi="Times New Roman" w:cs="Times New Roman"/>
          <w:color w:val="262626"/>
          <w:sz w:val="22"/>
          <w:szCs w:val="22"/>
        </w:rPr>
        <w:t xml:space="preserve">Dutch entry into the Malay world </w:t>
      </w:r>
      <w:r w:rsidRPr="006E5515">
        <w:rPr>
          <w:rFonts w:ascii="Times New Roman" w:hAnsi="Times New Roman" w:cs="Times New Roman"/>
          <w:color w:val="262626"/>
          <w:sz w:val="22"/>
          <w:szCs w:val="22"/>
          <w:u w:val="single"/>
        </w:rPr>
        <w:t xml:space="preserve">eventually </w:t>
      </w:r>
      <w:r w:rsidRPr="006E5515">
        <w:rPr>
          <w:rFonts w:ascii="Times New Roman" w:hAnsi="Times New Roman" w:cs="Times New Roman"/>
          <w:color w:val="262626"/>
          <w:sz w:val="22"/>
          <w:szCs w:val="22"/>
        </w:rPr>
        <w:t>(Tutorial 2, lecture 4 slides 22-32)</w:t>
      </w:r>
    </w:p>
    <w:p w14:paraId="0D608FB1"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4C7522D0"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benefitted fellow European powers in the region</w:t>
      </w:r>
    </w:p>
    <w:p w14:paraId="44C5512A"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60C79CA9"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benefitted established kingdoms like Aceh and Johor</w:t>
      </w:r>
    </w:p>
    <w:p w14:paraId="64D1E884"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63D20A16"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roofErr w:type="spellStart"/>
      <w:r w:rsidRPr="006E5515">
        <w:rPr>
          <w:rFonts w:ascii="Times New Roman" w:hAnsi="Times New Roman" w:cs="Times New Roman"/>
          <w:color w:val="262626"/>
          <w:sz w:val="22"/>
          <w:szCs w:val="22"/>
        </w:rPr>
        <w:t>favoured</w:t>
      </w:r>
      <w:proofErr w:type="spellEnd"/>
      <w:r w:rsidRPr="006E5515">
        <w:rPr>
          <w:rFonts w:ascii="Times New Roman" w:hAnsi="Times New Roman" w:cs="Times New Roman"/>
          <w:color w:val="262626"/>
          <w:sz w:val="22"/>
          <w:szCs w:val="22"/>
        </w:rPr>
        <w:t xml:space="preserve"> small strategic hubs along the Melaka Straits</w:t>
      </w:r>
    </w:p>
    <w:p w14:paraId="0BD9CAAF"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3D414323"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 xml:space="preserve">benefitted a small strategic hub along the </w:t>
      </w:r>
      <w:proofErr w:type="spellStart"/>
      <w:r w:rsidRPr="006E5515">
        <w:rPr>
          <w:rFonts w:ascii="Times New Roman" w:hAnsi="Times New Roman" w:cs="Times New Roman"/>
          <w:color w:val="262626"/>
          <w:sz w:val="22"/>
          <w:szCs w:val="22"/>
        </w:rPr>
        <w:t>Sunda</w:t>
      </w:r>
      <w:proofErr w:type="spellEnd"/>
      <w:r w:rsidRPr="006E5515">
        <w:rPr>
          <w:rFonts w:ascii="Times New Roman" w:hAnsi="Times New Roman" w:cs="Times New Roman"/>
          <w:color w:val="262626"/>
          <w:sz w:val="22"/>
          <w:szCs w:val="22"/>
        </w:rPr>
        <w:t xml:space="preserve"> Straits</w:t>
      </w:r>
    </w:p>
    <w:tbl>
      <w:tblPr>
        <w:tblW w:w="24300" w:type="dxa"/>
        <w:tblInd w:w="-118" w:type="dxa"/>
        <w:tblBorders>
          <w:top w:val="single" w:sz="8" w:space="0" w:color="D5D5D5"/>
          <w:left w:val="single" w:sz="8" w:space="0" w:color="D5D5D5"/>
          <w:right w:val="single" w:sz="8" w:space="0" w:color="D5D5D5"/>
        </w:tblBorders>
        <w:tblLayout w:type="fixed"/>
        <w:tblLook w:val="0000" w:firstRow="0" w:lastRow="0" w:firstColumn="0" w:lastColumn="0" w:noHBand="0" w:noVBand="0"/>
      </w:tblPr>
      <w:tblGrid>
        <w:gridCol w:w="2093"/>
        <w:gridCol w:w="22207"/>
      </w:tblGrid>
      <w:tr w:rsidR="006E5515" w:rsidRPr="006E5515" w14:paraId="45871E9D" w14:textId="77777777" w:rsidTr="006E5515">
        <w:tc>
          <w:tcPr>
            <w:tcW w:w="2093"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0BB96BF6"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Your Answer :</w:t>
            </w:r>
          </w:p>
        </w:tc>
        <w:tc>
          <w:tcPr>
            <w:tcW w:w="22207"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636F7277"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 xml:space="preserve">benefitted a small strategic hub along the </w:t>
            </w:r>
            <w:proofErr w:type="spellStart"/>
            <w:r w:rsidRPr="006E5515">
              <w:rPr>
                <w:rFonts w:ascii="Times New Roman" w:hAnsi="Times New Roman" w:cs="Times New Roman"/>
                <w:color w:val="262626"/>
                <w:sz w:val="22"/>
                <w:szCs w:val="22"/>
              </w:rPr>
              <w:t>Sunda</w:t>
            </w:r>
            <w:proofErr w:type="spellEnd"/>
            <w:r w:rsidRPr="006E5515">
              <w:rPr>
                <w:rFonts w:ascii="Times New Roman" w:hAnsi="Times New Roman" w:cs="Times New Roman"/>
                <w:color w:val="262626"/>
                <w:sz w:val="22"/>
                <w:szCs w:val="22"/>
              </w:rPr>
              <w:t xml:space="preserve"> Straits</w:t>
            </w:r>
          </w:p>
        </w:tc>
      </w:tr>
      <w:tr w:rsidR="006E5515" w:rsidRPr="006E5515" w14:paraId="334BF808" w14:textId="77777777" w:rsidTr="006E5515">
        <w:tblPrEx>
          <w:tblBorders>
            <w:top w:val="none" w:sz="0" w:space="0" w:color="auto"/>
          </w:tblBorders>
        </w:tblPrEx>
        <w:tc>
          <w:tcPr>
            <w:tcW w:w="2093"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6BAE4FA3"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Feedback For Your Answer :</w:t>
            </w:r>
          </w:p>
        </w:tc>
        <w:tc>
          <w:tcPr>
            <w:tcW w:w="22207"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193221EB"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color w:val="262626"/>
                <w:sz w:val="22"/>
                <w:szCs w:val="22"/>
              </w:rPr>
              <w:t>Batavia</w:t>
            </w:r>
          </w:p>
        </w:tc>
      </w:tr>
      <w:tr w:rsidR="006E5515" w:rsidRPr="006E5515" w14:paraId="3008F6A3" w14:textId="77777777" w:rsidTr="006E5515">
        <w:tblPrEx>
          <w:tblBorders>
            <w:top w:val="none" w:sz="0" w:space="0" w:color="auto"/>
          </w:tblBorders>
        </w:tblPrEx>
        <w:tc>
          <w:tcPr>
            <w:tcW w:w="2093"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04772593"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Correct Answer :</w:t>
            </w:r>
          </w:p>
        </w:tc>
        <w:tc>
          <w:tcPr>
            <w:tcW w:w="22207"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69E923A2"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Times New Roman" w:hAnsi="Times New Roman" w:cs="Times New Roman"/>
                <w:color w:val="262626"/>
                <w:sz w:val="22"/>
                <w:szCs w:val="22"/>
              </w:rPr>
              <w:t xml:space="preserve">benefitted a small strategic hub along the </w:t>
            </w:r>
            <w:proofErr w:type="spellStart"/>
            <w:r w:rsidRPr="006E5515">
              <w:rPr>
                <w:rFonts w:ascii="Times New Roman" w:hAnsi="Times New Roman" w:cs="Times New Roman"/>
                <w:color w:val="262626"/>
                <w:sz w:val="22"/>
                <w:szCs w:val="22"/>
              </w:rPr>
              <w:t>Sunda</w:t>
            </w:r>
            <w:proofErr w:type="spellEnd"/>
            <w:r w:rsidRPr="006E5515">
              <w:rPr>
                <w:rFonts w:ascii="Times New Roman" w:hAnsi="Times New Roman" w:cs="Times New Roman"/>
                <w:color w:val="262626"/>
                <w:sz w:val="22"/>
                <w:szCs w:val="22"/>
              </w:rPr>
              <w:t xml:space="preserve"> Straits</w:t>
            </w:r>
          </w:p>
        </w:tc>
      </w:tr>
      <w:tr w:rsidR="006E5515" w:rsidRPr="006E5515" w14:paraId="13DC1DCD" w14:textId="77777777" w:rsidTr="006E5515">
        <w:tblPrEx>
          <w:tblBorders>
            <w:top w:val="none" w:sz="0" w:space="0" w:color="auto"/>
          </w:tblBorders>
        </w:tblPrEx>
        <w:tc>
          <w:tcPr>
            <w:tcW w:w="2093"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62EA9D8F"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Solution :</w:t>
            </w:r>
          </w:p>
        </w:tc>
        <w:tc>
          <w:tcPr>
            <w:tcW w:w="22207"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5DAB68B0" w14:textId="77777777" w:rsidR="006E5515" w:rsidRPr="006E5515" w:rsidRDefault="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color w:val="262626"/>
                <w:sz w:val="22"/>
                <w:szCs w:val="22"/>
              </w:rPr>
              <w:t>Do all small strategic locations/hubs share the similar fortunes from the interference of the same global power?</w:t>
            </w:r>
          </w:p>
        </w:tc>
      </w:tr>
      <w:tr w:rsidR="006E5515" w:rsidRPr="006E5515" w14:paraId="375EE866" w14:textId="77777777" w:rsidTr="006E5515">
        <w:tblPrEx>
          <w:tblBorders>
            <w:top w:val="none" w:sz="0" w:space="0" w:color="auto"/>
            <w:bottom w:val="single" w:sz="8" w:space="0" w:color="D5D5D5"/>
          </w:tblBorders>
        </w:tblPrEx>
        <w:tc>
          <w:tcPr>
            <w:tcW w:w="2093" w:type="dxa"/>
            <w:tcBorders>
              <w:top w:val="single" w:sz="8" w:space="0" w:color="D5D5D5"/>
              <w:bottom w:val="single" w:sz="8" w:space="0" w:color="D5D5D5"/>
              <w:right w:val="single" w:sz="8" w:space="0" w:color="D5D5D5"/>
            </w:tcBorders>
            <w:tcMar>
              <w:top w:w="100" w:type="nil"/>
              <w:left w:w="100" w:type="nil"/>
              <w:bottom w:w="100" w:type="nil"/>
              <w:right w:w="100" w:type="nil"/>
            </w:tcMar>
          </w:tcPr>
          <w:p w14:paraId="7E701098" w14:textId="77777777" w:rsidR="006E5515" w:rsidRPr="006E5515" w:rsidRDefault="006E5515">
            <w:pPr>
              <w:widowControl w:val="0"/>
              <w:autoSpaceDE w:val="0"/>
              <w:autoSpaceDN w:val="0"/>
              <w:adjustRightInd w:val="0"/>
              <w:jc w:val="right"/>
              <w:rPr>
                <w:rFonts w:ascii="Helvetica Neue" w:hAnsi="Helvetica Neue" w:cs="Helvetica Neue"/>
                <w:color w:val="262626"/>
                <w:sz w:val="22"/>
                <w:szCs w:val="22"/>
              </w:rPr>
            </w:pPr>
            <w:r w:rsidRPr="006E5515">
              <w:rPr>
                <w:rFonts w:ascii="Helvetica Neue" w:hAnsi="Helvetica Neue" w:cs="Helvetica Neue"/>
                <w:b/>
                <w:bCs/>
                <w:color w:val="262626"/>
                <w:sz w:val="22"/>
                <w:szCs w:val="22"/>
              </w:rPr>
              <w:t>Your Marks :</w:t>
            </w:r>
          </w:p>
        </w:tc>
        <w:tc>
          <w:tcPr>
            <w:tcW w:w="22207" w:type="dxa"/>
            <w:tcBorders>
              <w:top w:val="single" w:sz="8" w:space="0" w:color="D5D5D5"/>
              <w:left w:val="single" w:sz="8" w:space="0" w:color="D5D5D5"/>
              <w:bottom w:val="single" w:sz="8" w:space="0" w:color="D5D5D5"/>
            </w:tcBorders>
            <w:tcMar>
              <w:top w:w="100" w:type="nil"/>
              <w:left w:w="100" w:type="nil"/>
              <w:bottom w:w="100" w:type="nil"/>
              <w:right w:w="100" w:type="nil"/>
            </w:tcMar>
          </w:tcPr>
          <w:p w14:paraId="2C39903B" w14:textId="77777777" w:rsidR="006E5515" w:rsidRPr="006E5515" w:rsidRDefault="006E5515">
            <w:pPr>
              <w:widowControl w:val="0"/>
              <w:autoSpaceDE w:val="0"/>
              <w:autoSpaceDN w:val="0"/>
              <w:adjustRightInd w:val="0"/>
              <w:rPr>
                <w:rFonts w:ascii="Helvetica Neue" w:hAnsi="Helvetica Neue" w:cs="Helvetica Neue"/>
                <w:color w:val="973133"/>
                <w:sz w:val="22"/>
                <w:szCs w:val="22"/>
              </w:rPr>
            </w:pPr>
            <w:r w:rsidRPr="006E5515">
              <w:rPr>
                <w:rFonts w:ascii="Helvetica Neue" w:hAnsi="Helvetica Neue" w:cs="Helvetica Neue"/>
                <w:color w:val="973133"/>
                <w:sz w:val="22"/>
                <w:szCs w:val="22"/>
              </w:rPr>
              <w:t>1 out of 1</w:t>
            </w:r>
          </w:p>
        </w:tc>
      </w:tr>
    </w:tbl>
    <w:p w14:paraId="4F06570A"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b/>
          <w:bCs/>
          <w:color w:val="262626"/>
          <w:sz w:val="22"/>
          <w:szCs w:val="22"/>
        </w:rPr>
        <w:t>7)</w:t>
      </w:r>
      <w:r w:rsidRPr="006E5515">
        <w:rPr>
          <w:rFonts w:ascii="Helvetica Neue" w:hAnsi="Helvetica Neue" w:cs="Helvetica Neue"/>
          <w:color w:val="262626"/>
          <w:sz w:val="22"/>
          <w:szCs w:val="22"/>
        </w:rPr>
        <w:t>  Optional: Use these questions to crystalize your thoughts and structure your final answer</w:t>
      </w:r>
    </w:p>
    <w:p w14:paraId="4145E723"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31C0EEA6"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color w:val="262626"/>
          <w:sz w:val="22"/>
          <w:szCs w:val="22"/>
        </w:rPr>
        <w:t xml:space="preserve">Which type of Malay world entities generally </w:t>
      </w:r>
      <w:proofErr w:type="spellStart"/>
      <w:r w:rsidRPr="006E5515">
        <w:rPr>
          <w:rFonts w:ascii="Helvetica Neue" w:hAnsi="Helvetica Neue" w:cs="Helvetica Neue"/>
          <w:color w:val="262626"/>
          <w:sz w:val="22"/>
          <w:szCs w:val="22"/>
        </w:rPr>
        <w:t>preffered</w:t>
      </w:r>
      <w:proofErr w:type="spellEnd"/>
      <w:r w:rsidRPr="006E5515">
        <w:rPr>
          <w:rFonts w:ascii="Helvetica Neue" w:hAnsi="Helvetica Neue" w:cs="Helvetica Neue"/>
          <w:color w:val="262626"/>
          <w:sz w:val="22"/>
          <w:szCs w:val="22"/>
        </w:rPr>
        <w:t xml:space="preserve"> to preserve/overturn the status-quo?</w:t>
      </w:r>
    </w:p>
    <w:p w14:paraId="51903457"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2434C5DF"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color w:val="262626"/>
          <w:sz w:val="22"/>
          <w:szCs w:val="22"/>
        </w:rPr>
        <w:t>Is the influence of global powers always beneficial to ALL small strategic locations?</w:t>
      </w:r>
    </w:p>
    <w:p w14:paraId="1797D4CE"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36CB9FAE"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color w:val="262626"/>
          <w:sz w:val="22"/>
          <w:szCs w:val="22"/>
        </w:rPr>
        <w:t xml:space="preserve">Is such influence always </w:t>
      </w:r>
      <w:proofErr w:type="spellStart"/>
      <w:r w:rsidRPr="006E5515">
        <w:rPr>
          <w:rFonts w:ascii="Helvetica Neue" w:hAnsi="Helvetica Neue" w:cs="Helvetica Neue"/>
          <w:color w:val="262626"/>
          <w:sz w:val="22"/>
          <w:szCs w:val="22"/>
        </w:rPr>
        <w:t>detrminetal</w:t>
      </w:r>
      <w:proofErr w:type="spellEnd"/>
      <w:r w:rsidRPr="006E5515">
        <w:rPr>
          <w:rFonts w:ascii="Helvetica Neue" w:hAnsi="Helvetica Neue" w:cs="Helvetica Neue"/>
          <w:color w:val="262626"/>
          <w:sz w:val="22"/>
          <w:szCs w:val="22"/>
        </w:rPr>
        <w:t xml:space="preserve"> to the maintenance of a </w:t>
      </w:r>
      <w:proofErr w:type="spellStart"/>
      <w:r w:rsidRPr="006E5515">
        <w:rPr>
          <w:rFonts w:ascii="Helvetica Neue" w:hAnsi="Helvetica Neue" w:cs="Helvetica Neue"/>
          <w:color w:val="262626"/>
          <w:sz w:val="22"/>
          <w:szCs w:val="22"/>
        </w:rPr>
        <w:t>favourable</w:t>
      </w:r>
      <w:proofErr w:type="spellEnd"/>
      <w:r w:rsidRPr="006E5515">
        <w:rPr>
          <w:rFonts w:ascii="Helvetica Neue" w:hAnsi="Helvetica Neue" w:cs="Helvetica Neue"/>
          <w:color w:val="262626"/>
          <w:sz w:val="22"/>
          <w:szCs w:val="22"/>
        </w:rPr>
        <w:t xml:space="preserve"> status-quo?</w:t>
      </w:r>
    </w:p>
    <w:p w14:paraId="5588BA8E" w14:textId="77777777" w:rsidR="00E01EFD" w:rsidRDefault="00E01EFD" w:rsidP="006E5515">
      <w:pPr>
        <w:widowControl w:val="0"/>
        <w:autoSpaceDE w:val="0"/>
        <w:autoSpaceDN w:val="0"/>
        <w:adjustRightInd w:val="0"/>
        <w:rPr>
          <w:rFonts w:ascii="Helvetica Neue" w:hAnsi="Helvetica Neue" w:cs="Helvetica Neue"/>
          <w:b/>
          <w:bCs/>
          <w:color w:val="262626"/>
          <w:sz w:val="22"/>
          <w:szCs w:val="22"/>
        </w:rPr>
      </w:pPr>
    </w:p>
    <w:p w14:paraId="7969C39B" w14:textId="77777777" w:rsidR="00E01EFD" w:rsidRDefault="00E01EFD" w:rsidP="006E5515">
      <w:pPr>
        <w:widowControl w:val="0"/>
        <w:autoSpaceDE w:val="0"/>
        <w:autoSpaceDN w:val="0"/>
        <w:adjustRightInd w:val="0"/>
        <w:rPr>
          <w:rFonts w:ascii="Helvetica Neue" w:hAnsi="Helvetica Neue" w:cs="Helvetica Neue"/>
          <w:b/>
          <w:bCs/>
          <w:color w:val="262626"/>
          <w:sz w:val="22"/>
          <w:szCs w:val="22"/>
        </w:rPr>
      </w:pPr>
    </w:p>
    <w:p w14:paraId="33517F11"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r w:rsidRPr="006E5515">
        <w:rPr>
          <w:rFonts w:ascii="Helvetica Neue" w:hAnsi="Helvetica Neue" w:cs="Helvetica Neue"/>
          <w:b/>
          <w:bCs/>
          <w:color w:val="262626"/>
          <w:sz w:val="22"/>
          <w:szCs w:val="22"/>
        </w:rPr>
        <w:t>8)</w:t>
      </w:r>
      <w:r w:rsidRPr="006E5515">
        <w:rPr>
          <w:rFonts w:ascii="Helvetica Neue" w:hAnsi="Helvetica Neue" w:cs="Helvetica Neue"/>
          <w:color w:val="262626"/>
          <w:sz w:val="22"/>
          <w:szCs w:val="22"/>
        </w:rPr>
        <w:t xml:space="preserve">  Your final answer must be in full sentences and a properly organized paragraph (or two), not point form. Succinct answers will score more than long rambling ones. Start with your final stance/answer and key criterion before providing a short and sharp evidence perusal to show why your answer is better than all its alternatives. Upload your final answer as a word document (no other format accepted for this CA) to the student submission folder in the </w:t>
      </w:r>
      <w:proofErr w:type="spellStart"/>
      <w:r w:rsidRPr="006E5515">
        <w:rPr>
          <w:rFonts w:ascii="Helvetica Neue" w:hAnsi="Helvetica Neue" w:cs="Helvetica Neue"/>
          <w:color w:val="262626"/>
          <w:sz w:val="22"/>
          <w:szCs w:val="22"/>
        </w:rPr>
        <w:t>workbin</w:t>
      </w:r>
      <w:proofErr w:type="spellEnd"/>
      <w:r w:rsidRPr="006E5515">
        <w:rPr>
          <w:rFonts w:ascii="Helvetica Neue" w:hAnsi="Helvetica Neue" w:cs="Helvetica Neue"/>
          <w:color w:val="262626"/>
          <w:sz w:val="22"/>
          <w:szCs w:val="22"/>
        </w:rPr>
        <w:t xml:space="preserve">. Stick strictly to the maximum </w:t>
      </w:r>
      <w:proofErr w:type="gramStart"/>
      <w:r w:rsidRPr="006E5515">
        <w:rPr>
          <w:rFonts w:ascii="Helvetica Neue" w:hAnsi="Helvetica Neue" w:cs="Helvetica Neue"/>
          <w:color w:val="262626"/>
          <w:sz w:val="22"/>
          <w:szCs w:val="22"/>
        </w:rPr>
        <w:t>500 word</w:t>
      </w:r>
      <w:proofErr w:type="gramEnd"/>
      <w:r w:rsidRPr="006E5515">
        <w:rPr>
          <w:rFonts w:ascii="Helvetica Neue" w:hAnsi="Helvetica Neue" w:cs="Helvetica Neue"/>
          <w:color w:val="262626"/>
          <w:sz w:val="22"/>
          <w:szCs w:val="22"/>
        </w:rPr>
        <w:t xml:space="preserve"> limit.</w:t>
      </w:r>
    </w:p>
    <w:p w14:paraId="58846BB7" w14:textId="77777777" w:rsidR="006E5515" w:rsidRPr="006E5515" w:rsidRDefault="006E5515" w:rsidP="006E5515">
      <w:pPr>
        <w:widowControl w:val="0"/>
        <w:autoSpaceDE w:val="0"/>
        <w:autoSpaceDN w:val="0"/>
        <w:adjustRightInd w:val="0"/>
        <w:rPr>
          <w:rFonts w:ascii="Helvetica Neue" w:hAnsi="Helvetica Neue" w:cs="Helvetica Neue"/>
          <w:color w:val="262626"/>
          <w:sz w:val="22"/>
          <w:szCs w:val="22"/>
        </w:rPr>
      </w:pPr>
    </w:p>
    <w:p w14:paraId="6B2542B0" w14:textId="77777777" w:rsidR="006E5515" w:rsidRDefault="006E5515" w:rsidP="006E5515">
      <w:pPr>
        <w:widowControl w:val="0"/>
        <w:autoSpaceDE w:val="0"/>
        <w:autoSpaceDN w:val="0"/>
        <w:adjustRightInd w:val="0"/>
        <w:rPr>
          <w:rFonts w:ascii="Verdana" w:hAnsi="Verdana" w:cs="Verdana"/>
          <w:color w:val="262626"/>
          <w:sz w:val="22"/>
          <w:szCs w:val="22"/>
        </w:rPr>
      </w:pPr>
      <w:r w:rsidRPr="006E5515">
        <w:rPr>
          <w:rFonts w:ascii="Verdana" w:hAnsi="Verdana" w:cs="Verdana"/>
          <w:color w:val="262626"/>
          <w:sz w:val="22"/>
          <w:szCs w:val="22"/>
        </w:rPr>
        <w:t xml:space="preserve">“Small strategic hubs naturally welcomed the influence of global economic and military powers, whereas larger/established kingdoms </w:t>
      </w:r>
      <w:r w:rsidRPr="006E5515">
        <w:rPr>
          <w:rFonts w:ascii="Verdana" w:hAnsi="Verdana" w:cs="Verdana"/>
          <w:color w:val="262626"/>
          <w:sz w:val="22"/>
          <w:szCs w:val="22"/>
          <w:u w:val="single"/>
        </w:rPr>
        <w:t>were less welcoming due to concerns over possible interference in regional affairs.</w:t>
      </w:r>
      <w:r w:rsidRPr="006E5515">
        <w:rPr>
          <w:rFonts w:ascii="Verdana" w:hAnsi="Verdana" w:cs="Verdana"/>
          <w:color w:val="262626"/>
          <w:sz w:val="22"/>
          <w:szCs w:val="22"/>
        </w:rPr>
        <w:t>” How convincing is this claim given your knowledge of Malay world entanglements with global powers from the rise of Palembang to the dominance of Dutch Batavia?</w:t>
      </w:r>
    </w:p>
    <w:p w14:paraId="55E39699" w14:textId="77777777" w:rsidR="004C524B" w:rsidRDefault="004C524B" w:rsidP="006E5515">
      <w:pPr>
        <w:widowControl w:val="0"/>
        <w:autoSpaceDE w:val="0"/>
        <w:autoSpaceDN w:val="0"/>
        <w:adjustRightInd w:val="0"/>
        <w:rPr>
          <w:rFonts w:ascii="Verdana" w:hAnsi="Verdana" w:cs="Verdana"/>
          <w:color w:val="262626"/>
          <w:sz w:val="22"/>
          <w:szCs w:val="22"/>
        </w:rPr>
      </w:pPr>
    </w:p>
    <w:p w14:paraId="1715609F" w14:textId="744BD13F" w:rsidR="004C524B" w:rsidRDefault="00D6081A" w:rsidP="006E5515">
      <w:pPr>
        <w:widowControl w:val="0"/>
        <w:autoSpaceDE w:val="0"/>
        <w:autoSpaceDN w:val="0"/>
        <w:adjustRightInd w:val="0"/>
        <w:rPr>
          <w:rFonts w:ascii="Helvetica Neue" w:hAnsi="Helvetica Neue" w:cs="Helvetica Neue"/>
          <w:color w:val="262626"/>
          <w:sz w:val="22"/>
          <w:szCs w:val="22"/>
        </w:rPr>
      </w:pPr>
      <w:r>
        <w:rPr>
          <w:rFonts w:ascii="Helvetica Neue" w:hAnsi="Helvetica Neue" w:cs="Helvetica Neue"/>
          <w:color w:val="262626"/>
          <w:sz w:val="22"/>
          <w:szCs w:val="22"/>
        </w:rPr>
        <w:t>Stance</w:t>
      </w:r>
    </w:p>
    <w:p w14:paraId="58A0F041" w14:textId="77777777" w:rsidR="003B622B" w:rsidRPr="003B622B" w:rsidRDefault="00DD412B" w:rsidP="006E5515">
      <w:pPr>
        <w:widowControl w:val="0"/>
        <w:autoSpaceDE w:val="0"/>
        <w:autoSpaceDN w:val="0"/>
        <w:adjustRightInd w:val="0"/>
        <w:rPr>
          <w:rFonts w:ascii="Times New Roman" w:hAnsi="Times New Roman" w:cs="Times New Roman"/>
          <w:color w:val="262626"/>
          <w:sz w:val="22"/>
          <w:szCs w:val="22"/>
        </w:rPr>
      </w:pPr>
      <w:r w:rsidRPr="003B622B">
        <w:rPr>
          <w:rFonts w:ascii="Times New Roman" w:hAnsi="Times New Roman" w:cs="Times New Roman"/>
          <w:color w:val="262626"/>
          <w:sz w:val="22"/>
          <w:szCs w:val="22"/>
        </w:rPr>
        <w:t>It is plausible that global influence brought opportunities to small strategic hubs and might induc</w:t>
      </w:r>
      <w:r w:rsidR="001D3287" w:rsidRPr="003B622B">
        <w:rPr>
          <w:rFonts w:ascii="Times New Roman" w:hAnsi="Times New Roman" w:cs="Times New Roman"/>
          <w:color w:val="262626"/>
          <w:sz w:val="22"/>
          <w:szCs w:val="22"/>
        </w:rPr>
        <w:t xml:space="preserve">e competition </w:t>
      </w:r>
      <w:r w:rsidRPr="003B622B">
        <w:rPr>
          <w:rFonts w:ascii="Times New Roman" w:hAnsi="Times New Roman" w:cs="Times New Roman"/>
          <w:color w:val="262626"/>
          <w:sz w:val="22"/>
          <w:szCs w:val="22"/>
        </w:rPr>
        <w:t>to large kingdoms. However</w:t>
      </w:r>
      <w:r w:rsidR="00AA6962" w:rsidRPr="003B622B">
        <w:rPr>
          <w:rFonts w:ascii="Times New Roman" w:hAnsi="Times New Roman" w:cs="Times New Roman"/>
          <w:color w:val="262626"/>
          <w:sz w:val="22"/>
          <w:szCs w:val="22"/>
        </w:rPr>
        <w:t xml:space="preserve">, these impacts might be adverse depending on the </w:t>
      </w:r>
      <w:r w:rsidR="00E00B0C" w:rsidRPr="003B622B">
        <w:rPr>
          <w:rFonts w:ascii="Times New Roman" w:hAnsi="Times New Roman" w:cs="Times New Roman"/>
          <w:color w:val="262626"/>
          <w:sz w:val="22"/>
          <w:szCs w:val="22"/>
        </w:rPr>
        <w:t>interest</w:t>
      </w:r>
      <w:r w:rsidR="00AA6962" w:rsidRPr="003B622B">
        <w:rPr>
          <w:rFonts w:ascii="Times New Roman" w:hAnsi="Times New Roman" w:cs="Times New Roman"/>
          <w:color w:val="262626"/>
          <w:sz w:val="22"/>
          <w:szCs w:val="22"/>
        </w:rPr>
        <w:t>s</w:t>
      </w:r>
      <w:r w:rsidR="00E00B0C" w:rsidRPr="003B622B">
        <w:rPr>
          <w:rFonts w:ascii="Times New Roman" w:hAnsi="Times New Roman" w:cs="Times New Roman"/>
          <w:color w:val="262626"/>
          <w:sz w:val="22"/>
          <w:szCs w:val="22"/>
        </w:rPr>
        <w:t xml:space="preserve"> of</w:t>
      </w:r>
      <w:r w:rsidR="00AA6962" w:rsidRPr="003B622B">
        <w:rPr>
          <w:rFonts w:ascii="Times New Roman" w:hAnsi="Times New Roman" w:cs="Times New Roman"/>
          <w:color w:val="262626"/>
          <w:sz w:val="22"/>
          <w:szCs w:val="22"/>
        </w:rPr>
        <w:t xml:space="preserve"> external forces.</w:t>
      </w:r>
      <w:r w:rsidR="001D3287" w:rsidRPr="003B622B">
        <w:rPr>
          <w:rFonts w:ascii="Times New Roman" w:hAnsi="Times New Roman" w:cs="Times New Roman"/>
          <w:color w:val="262626"/>
          <w:sz w:val="22"/>
          <w:szCs w:val="22"/>
        </w:rPr>
        <w:t xml:space="preserve"> </w:t>
      </w:r>
    </w:p>
    <w:p w14:paraId="469F63EA" w14:textId="77777777" w:rsidR="003B622B" w:rsidRPr="003B622B" w:rsidRDefault="003B622B" w:rsidP="006E5515">
      <w:pPr>
        <w:widowControl w:val="0"/>
        <w:autoSpaceDE w:val="0"/>
        <w:autoSpaceDN w:val="0"/>
        <w:adjustRightInd w:val="0"/>
        <w:rPr>
          <w:rFonts w:ascii="Times New Roman" w:hAnsi="Times New Roman" w:cs="Times New Roman"/>
          <w:color w:val="262626"/>
          <w:sz w:val="22"/>
          <w:szCs w:val="22"/>
        </w:rPr>
      </w:pPr>
    </w:p>
    <w:p w14:paraId="4E17BAD9" w14:textId="312DD70A" w:rsidR="00DD412B" w:rsidRPr="003B622B" w:rsidRDefault="001B1DFB" w:rsidP="006E5515">
      <w:pPr>
        <w:widowControl w:val="0"/>
        <w:autoSpaceDE w:val="0"/>
        <w:autoSpaceDN w:val="0"/>
        <w:adjustRightInd w:val="0"/>
        <w:rPr>
          <w:rFonts w:ascii="Times New Roman" w:hAnsi="Times New Roman" w:cs="Times New Roman"/>
          <w:color w:val="262626"/>
          <w:sz w:val="22"/>
          <w:szCs w:val="22"/>
        </w:rPr>
      </w:pPr>
      <w:r w:rsidRPr="003B622B">
        <w:rPr>
          <w:rFonts w:ascii="Times New Roman" w:hAnsi="Times New Roman" w:cs="Times New Roman"/>
          <w:color w:val="262626"/>
          <w:sz w:val="22"/>
          <w:szCs w:val="22"/>
        </w:rPr>
        <w:t xml:space="preserve">The argument looks convincing because it can be seen from the cases of the rise of small strategic hubs like Palembang </w:t>
      </w:r>
      <w:r w:rsidR="000D4281" w:rsidRPr="003B622B">
        <w:rPr>
          <w:rFonts w:ascii="Times New Roman" w:hAnsi="Times New Roman" w:cs="Times New Roman"/>
          <w:color w:val="262626"/>
          <w:sz w:val="22"/>
          <w:szCs w:val="22"/>
        </w:rPr>
        <w:t xml:space="preserve">and Melaka </w:t>
      </w:r>
      <w:r w:rsidRPr="003B622B">
        <w:rPr>
          <w:rFonts w:ascii="Times New Roman" w:hAnsi="Times New Roman" w:cs="Times New Roman"/>
          <w:color w:val="262626"/>
          <w:sz w:val="22"/>
          <w:szCs w:val="22"/>
        </w:rPr>
        <w:t xml:space="preserve">and the fall of existed kingdoms like </w:t>
      </w:r>
      <w:proofErr w:type="spellStart"/>
      <w:r w:rsidRPr="003B622B">
        <w:rPr>
          <w:rFonts w:ascii="Times New Roman" w:hAnsi="Times New Roman" w:cs="Times New Roman"/>
          <w:color w:val="262626"/>
          <w:sz w:val="22"/>
          <w:szCs w:val="22"/>
        </w:rPr>
        <w:t>Srivijaya</w:t>
      </w:r>
      <w:proofErr w:type="spellEnd"/>
      <w:r w:rsidRPr="003B622B">
        <w:rPr>
          <w:rFonts w:ascii="Times New Roman" w:hAnsi="Times New Roman" w:cs="Times New Roman"/>
          <w:color w:val="262626"/>
          <w:sz w:val="22"/>
          <w:szCs w:val="22"/>
        </w:rPr>
        <w:t>. On the other hand,</w:t>
      </w:r>
    </w:p>
    <w:p w14:paraId="0E70E9BF" w14:textId="77777777" w:rsidR="00D6081A" w:rsidRPr="003B622B" w:rsidRDefault="00D6081A" w:rsidP="006E5515">
      <w:pPr>
        <w:widowControl w:val="0"/>
        <w:autoSpaceDE w:val="0"/>
        <w:autoSpaceDN w:val="0"/>
        <w:adjustRightInd w:val="0"/>
        <w:rPr>
          <w:rFonts w:ascii="Times New Roman" w:hAnsi="Times New Roman" w:cs="Times New Roman"/>
          <w:color w:val="262626"/>
          <w:sz w:val="22"/>
          <w:szCs w:val="22"/>
        </w:rPr>
      </w:pPr>
    </w:p>
    <w:p w14:paraId="1BA75A7F" w14:textId="465D0EB5" w:rsidR="00D6081A" w:rsidRPr="003B622B" w:rsidRDefault="00D6081A" w:rsidP="006E5515">
      <w:pPr>
        <w:widowControl w:val="0"/>
        <w:autoSpaceDE w:val="0"/>
        <w:autoSpaceDN w:val="0"/>
        <w:adjustRightInd w:val="0"/>
        <w:rPr>
          <w:rFonts w:ascii="Times New Roman" w:hAnsi="Times New Roman" w:cs="Times New Roman"/>
          <w:color w:val="262626"/>
          <w:sz w:val="22"/>
          <w:szCs w:val="22"/>
        </w:rPr>
      </w:pPr>
      <w:r w:rsidRPr="003B622B">
        <w:rPr>
          <w:rFonts w:ascii="Times New Roman" w:hAnsi="Times New Roman" w:cs="Times New Roman"/>
          <w:color w:val="262626"/>
          <w:sz w:val="22"/>
          <w:szCs w:val="22"/>
        </w:rPr>
        <w:t>Evidence</w:t>
      </w:r>
    </w:p>
    <w:p w14:paraId="4DAC0EB6" w14:textId="77777777" w:rsidR="0001061A" w:rsidRPr="003B622B" w:rsidRDefault="0001061A" w:rsidP="006E5515">
      <w:pPr>
        <w:widowControl w:val="0"/>
        <w:autoSpaceDE w:val="0"/>
        <w:autoSpaceDN w:val="0"/>
        <w:adjustRightInd w:val="0"/>
        <w:rPr>
          <w:rFonts w:ascii="Times New Roman" w:hAnsi="Times New Roman" w:cs="Times New Roman"/>
          <w:color w:val="262626"/>
          <w:sz w:val="22"/>
          <w:szCs w:val="22"/>
        </w:rPr>
      </w:pPr>
    </w:p>
    <w:p w14:paraId="6E2F1CAB" w14:textId="6B2D1FD6" w:rsidR="00094D5C" w:rsidRPr="003B622B" w:rsidRDefault="00094D5C" w:rsidP="006E5515">
      <w:pPr>
        <w:widowControl w:val="0"/>
        <w:autoSpaceDE w:val="0"/>
        <w:autoSpaceDN w:val="0"/>
        <w:adjustRightInd w:val="0"/>
        <w:rPr>
          <w:rFonts w:ascii="Times New Roman" w:hAnsi="Times New Roman" w:cs="Times New Roman"/>
          <w:color w:val="262626"/>
          <w:sz w:val="22"/>
          <w:szCs w:val="22"/>
        </w:rPr>
      </w:pPr>
      <w:r w:rsidRPr="003B622B">
        <w:rPr>
          <w:rFonts w:ascii="Times New Roman" w:hAnsi="Times New Roman" w:cs="Times New Roman"/>
          <w:color w:val="262626"/>
          <w:sz w:val="22"/>
          <w:szCs w:val="22"/>
        </w:rPr>
        <w:t xml:space="preserve">Small strategic hubs </w:t>
      </w:r>
      <w:r w:rsidR="00871033" w:rsidRPr="003B622B">
        <w:rPr>
          <w:rFonts w:ascii="Times New Roman" w:hAnsi="Times New Roman" w:cs="Times New Roman"/>
          <w:color w:val="262626"/>
          <w:sz w:val="22"/>
          <w:szCs w:val="22"/>
        </w:rPr>
        <w:t xml:space="preserve">sometimes </w:t>
      </w:r>
      <w:r w:rsidR="00B42FD6" w:rsidRPr="003B622B">
        <w:rPr>
          <w:rFonts w:ascii="Times New Roman" w:hAnsi="Times New Roman" w:cs="Times New Roman"/>
          <w:color w:val="262626"/>
          <w:sz w:val="22"/>
          <w:szCs w:val="22"/>
        </w:rPr>
        <w:t>were harmed by</w:t>
      </w:r>
      <w:r w:rsidRPr="003B622B">
        <w:rPr>
          <w:rFonts w:ascii="Times New Roman" w:hAnsi="Times New Roman" w:cs="Times New Roman"/>
          <w:color w:val="262626"/>
          <w:sz w:val="22"/>
          <w:szCs w:val="22"/>
        </w:rPr>
        <w:t xml:space="preserve"> monopolistic p</w:t>
      </w:r>
      <w:r w:rsidR="00871033" w:rsidRPr="003B622B">
        <w:rPr>
          <w:rFonts w:ascii="Times New Roman" w:hAnsi="Times New Roman" w:cs="Times New Roman"/>
          <w:color w:val="262626"/>
          <w:sz w:val="22"/>
          <w:szCs w:val="22"/>
        </w:rPr>
        <w:t>ower in trade from global powers which led to loss of trade</w:t>
      </w:r>
      <w:r w:rsidR="00653699" w:rsidRPr="003B622B">
        <w:rPr>
          <w:rFonts w:ascii="Times New Roman" w:hAnsi="Times New Roman" w:cs="Times New Roman"/>
          <w:color w:val="262626"/>
          <w:sz w:val="22"/>
          <w:szCs w:val="22"/>
        </w:rPr>
        <w:t xml:space="preserve">. </w:t>
      </w:r>
      <w:proofErr w:type="spellStart"/>
      <w:r w:rsidR="00653699" w:rsidRPr="003B622B">
        <w:rPr>
          <w:rFonts w:ascii="Times New Roman" w:hAnsi="Times New Roman" w:cs="Times New Roman"/>
          <w:color w:val="262626"/>
          <w:sz w:val="22"/>
          <w:szCs w:val="22"/>
        </w:rPr>
        <w:t>Temasek</w:t>
      </w:r>
      <w:proofErr w:type="spellEnd"/>
      <w:r w:rsidR="00653699" w:rsidRPr="003B622B">
        <w:rPr>
          <w:rFonts w:ascii="Times New Roman" w:hAnsi="Times New Roman" w:cs="Times New Roman"/>
          <w:color w:val="262626"/>
          <w:sz w:val="22"/>
          <w:szCs w:val="22"/>
        </w:rPr>
        <w:t xml:space="preserve"> </w:t>
      </w:r>
      <w:r w:rsidR="00B42FD6" w:rsidRPr="003B622B">
        <w:rPr>
          <w:rFonts w:ascii="Times New Roman" w:hAnsi="Times New Roman" w:cs="Times New Roman"/>
          <w:color w:val="262626"/>
          <w:sz w:val="22"/>
          <w:szCs w:val="22"/>
        </w:rPr>
        <w:t xml:space="preserve">only </w:t>
      </w:r>
      <w:r w:rsidR="00653699" w:rsidRPr="003B622B">
        <w:rPr>
          <w:rFonts w:ascii="Times New Roman" w:hAnsi="Times New Roman" w:cs="Times New Roman"/>
          <w:color w:val="262626"/>
          <w:sz w:val="22"/>
          <w:szCs w:val="22"/>
        </w:rPr>
        <w:t xml:space="preserve">rose after the fall of </w:t>
      </w:r>
      <w:proofErr w:type="spellStart"/>
      <w:r w:rsidR="00653699" w:rsidRPr="003B622B">
        <w:rPr>
          <w:rFonts w:ascii="Times New Roman" w:hAnsi="Times New Roman" w:cs="Times New Roman"/>
          <w:color w:val="262626"/>
          <w:sz w:val="22"/>
          <w:szCs w:val="22"/>
        </w:rPr>
        <w:t>Srivijaya</w:t>
      </w:r>
      <w:proofErr w:type="spellEnd"/>
      <w:r w:rsidR="00653699" w:rsidRPr="003B622B">
        <w:rPr>
          <w:rFonts w:ascii="Times New Roman" w:hAnsi="Times New Roman" w:cs="Times New Roman"/>
          <w:color w:val="262626"/>
          <w:sz w:val="22"/>
          <w:szCs w:val="22"/>
        </w:rPr>
        <w:t xml:space="preserve"> because Palembang dominated the trade in the region with the military force and monopolistic powers provided by Tang China</w:t>
      </w:r>
      <w:r w:rsidR="00B42FD6" w:rsidRPr="003B622B">
        <w:rPr>
          <w:rFonts w:ascii="Times New Roman" w:hAnsi="Times New Roman" w:cs="Times New Roman"/>
          <w:color w:val="262626"/>
          <w:sz w:val="22"/>
          <w:szCs w:val="22"/>
        </w:rPr>
        <w:t xml:space="preserve"> which restricted the growth of other trading hubs</w:t>
      </w:r>
      <w:r w:rsidR="00653699" w:rsidRPr="003B622B">
        <w:rPr>
          <w:rFonts w:ascii="Times New Roman" w:hAnsi="Times New Roman" w:cs="Times New Roman"/>
          <w:color w:val="262626"/>
          <w:sz w:val="22"/>
          <w:szCs w:val="22"/>
        </w:rPr>
        <w:t>.</w:t>
      </w:r>
      <w:r w:rsidRPr="003B622B">
        <w:rPr>
          <w:rFonts w:ascii="Times New Roman" w:hAnsi="Times New Roman" w:cs="Times New Roman"/>
          <w:color w:val="262626"/>
          <w:sz w:val="22"/>
          <w:szCs w:val="22"/>
        </w:rPr>
        <w:t xml:space="preserve"> </w:t>
      </w:r>
    </w:p>
    <w:p w14:paraId="0AF39E9A" w14:textId="77777777" w:rsidR="00094D5C" w:rsidRPr="003B622B" w:rsidRDefault="00094D5C" w:rsidP="006E5515">
      <w:pPr>
        <w:widowControl w:val="0"/>
        <w:autoSpaceDE w:val="0"/>
        <w:autoSpaceDN w:val="0"/>
        <w:adjustRightInd w:val="0"/>
        <w:rPr>
          <w:rFonts w:ascii="Times New Roman" w:hAnsi="Times New Roman" w:cs="Times New Roman"/>
          <w:color w:val="262626"/>
          <w:sz w:val="22"/>
          <w:szCs w:val="22"/>
        </w:rPr>
      </w:pPr>
    </w:p>
    <w:p w14:paraId="6B02CA1F" w14:textId="6CC0E966" w:rsidR="00094D5C" w:rsidRPr="003B622B" w:rsidRDefault="007A2FD3" w:rsidP="00094D5C">
      <w:pPr>
        <w:widowControl w:val="0"/>
        <w:autoSpaceDE w:val="0"/>
        <w:autoSpaceDN w:val="0"/>
        <w:adjustRightInd w:val="0"/>
        <w:rPr>
          <w:rFonts w:ascii="Times New Roman" w:hAnsi="Times New Roman" w:cs="Times New Roman"/>
          <w:color w:val="262626"/>
          <w:sz w:val="22"/>
          <w:szCs w:val="22"/>
        </w:rPr>
      </w:pPr>
      <w:r w:rsidRPr="003B622B">
        <w:rPr>
          <w:rFonts w:ascii="Times New Roman" w:hAnsi="Times New Roman" w:cs="Times New Roman"/>
          <w:color w:val="262626"/>
          <w:sz w:val="22"/>
          <w:szCs w:val="22"/>
        </w:rPr>
        <w:t xml:space="preserve">Even small hubs might even suffer though they </w:t>
      </w:r>
      <w:r w:rsidR="00871033" w:rsidRPr="003B622B">
        <w:rPr>
          <w:rFonts w:ascii="Times New Roman" w:hAnsi="Times New Roman" w:cs="Times New Roman"/>
          <w:color w:val="262626"/>
          <w:sz w:val="22"/>
          <w:szCs w:val="22"/>
        </w:rPr>
        <w:t>had received</w:t>
      </w:r>
      <w:r w:rsidRPr="003B622B">
        <w:rPr>
          <w:rFonts w:ascii="Times New Roman" w:hAnsi="Times New Roman" w:cs="Times New Roman"/>
          <w:color w:val="262626"/>
          <w:sz w:val="22"/>
          <w:szCs w:val="22"/>
        </w:rPr>
        <w:t xml:space="preserve"> benefits</w:t>
      </w:r>
      <w:r w:rsidR="00871033" w:rsidRPr="003B622B">
        <w:rPr>
          <w:rFonts w:ascii="Times New Roman" w:hAnsi="Times New Roman" w:cs="Times New Roman"/>
          <w:color w:val="262626"/>
          <w:sz w:val="22"/>
          <w:szCs w:val="22"/>
        </w:rPr>
        <w:t xml:space="preserve"> from global forces</w:t>
      </w:r>
      <w:r w:rsidR="00B42FD6" w:rsidRPr="003B622B">
        <w:rPr>
          <w:rFonts w:ascii="Times New Roman" w:hAnsi="Times New Roman" w:cs="Times New Roman"/>
          <w:color w:val="262626"/>
          <w:sz w:val="22"/>
          <w:szCs w:val="22"/>
        </w:rPr>
        <w:t xml:space="preserve"> due to the interest of external forces</w:t>
      </w:r>
      <w:r w:rsidRPr="003B622B">
        <w:rPr>
          <w:rFonts w:ascii="Times New Roman" w:hAnsi="Times New Roman" w:cs="Times New Roman"/>
          <w:color w:val="262626"/>
          <w:sz w:val="22"/>
          <w:szCs w:val="22"/>
        </w:rPr>
        <w:t xml:space="preserve">. </w:t>
      </w:r>
      <w:r w:rsidR="00094D5C" w:rsidRPr="003B622B">
        <w:rPr>
          <w:rFonts w:ascii="Times New Roman" w:hAnsi="Times New Roman" w:cs="Times New Roman"/>
          <w:color w:val="262626"/>
          <w:sz w:val="22"/>
          <w:szCs w:val="22"/>
        </w:rPr>
        <w:t>Portuguese</w:t>
      </w:r>
      <w:r w:rsidR="00871033" w:rsidRPr="003B622B">
        <w:rPr>
          <w:rFonts w:ascii="Times New Roman" w:hAnsi="Times New Roman" w:cs="Times New Roman"/>
          <w:color w:val="262626"/>
          <w:sz w:val="22"/>
          <w:szCs w:val="22"/>
        </w:rPr>
        <w:t xml:space="preserve"> brought trade to Melaka but its</w:t>
      </w:r>
      <w:r w:rsidR="00094D5C" w:rsidRPr="003B622B">
        <w:rPr>
          <w:rFonts w:ascii="Times New Roman" w:hAnsi="Times New Roman" w:cs="Times New Roman"/>
          <w:color w:val="262626"/>
          <w:sz w:val="22"/>
          <w:szCs w:val="22"/>
        </w:rPr>
        <w:t xml:space="preserve"> discrimination against Muslim traders after their conquest of Melaka in 1511 led some to trade with Aceh though others followed their Sultan to Johor</w:t>
      </w:r>
      <w:r w:rsidRPr="003B622B">
        <w:rPr>
          <w:rFonts w:ascii="Times New Roman" w:hAnsi="Times New Roman" w:cs="Times New Roman"/>
          <w:color w:val="262626"/>
          <w:sz w:val="22"/>
          <w:szCs w:val="22"/>
        </w:rPr>
        <w:t>.</w:t>
      </w:r>
    </w:p>
    <w:p w14:paraId="206BC86E" w14:textId="77777777" w:rsidR="00094D5C" w:rsidRPr="003B622B" w:rsidRDefault="00094D5C" w:rsidP="006E5515">
      <w:pPr>
        <w:widowControl w:val="0"/>
        <w:autoSpaceDE w:val="0"/>
        <w:autoSpaceDN w:val="0"/>
        <w:adjustRightInd w:val="0"/>
        <w:rPr>
          <w:rFonts w:ascii="Times New Roman" w:hAnsi="Times New Roman" w:cs="Times New Roman"/>
          <w:color w:val="262626"/>
          <w:sz w:val="22"/>
          <w:szCs w:val="22"/>
        </w:rPr>
      </w:pPr>
    </w:p>
    <w:p w14:paraId="7E47704E" w14:textId="3FC6E830" w:rsidR="00D6081A" w:rsidRPr="003B622B" w:rsidRDefault="00B42FD6" w:rsidP="006E5515">
      <w:pPr>
        <w:widowControl w:val="0"/>
        <w:autoSpaceDE w:val="0"/>
        <w:autoSpaceDN w:val="0"/>
        <w:adjustRightInd w:val="0"/>
        <w:rPr>
          <w:rFonts w:ascii="Times New Roman" w:hAnsi="Times New Roman" w:cs="Times New Roman"/>
          <w:color w:val="262626"/>
          <w:sz w:val="22"/>
          <w:szCs w:val="22"/>
        </w:rPr>
      </w:pPr>
      <w:r w:rsidRPr="003B622B">
        <w:rPr>
          <w:rFonts w:ascii="Times New Roman" w:hAnsi="Times New Roman" w:cs="Times New Roman"/>
          <w:color w:val="262626"/>
          <w:sz w:val="22"/>
          <w:szCs w:val="22"/>
        </w:rPr>
        <w:t xml:space="preserve">Undoubtedly, the fortunes of global powers were not given equally to all small trading hubs. </w:t>
      </w:r>
      <w:r w:rsidR="00F45F89" w:rsidRPr="003B622B">
        <w:rPr>
          <w:rFonts w:ascii="Times New Roman" w:hAnsi="Times New Roman" w:cs="Times New Roman"/>
          <w:color w:val="262626"/>
          <w:sz w:val="22"/>
          <w:szCs w:val="22"/>
        </w:rPr>
        <w:t>Dutch entered Malay World but o</w:t>
      </w:r>
      <w:r w:rsidRPr="003B622B">
        <w:rPr>
          <w:rFonts w:ascii="Times New Roman" w:hAnsi="Times New Roman" w:cs="Times New Roman"/>
          <w:color w:val="262626"/>
          <w:sz w:val="22"/>
          <w:szCs w:val="22"/>
        </w:rPr>
        <w:t>nly benefitted Dutch Batavia and</w:t>
      </w:r>
      <w:r w:rsidR="00F45F89" w:rsidRPr="003B622B">
        <w:rPr>
          <w:rFonts w:ascii="Times New Roman" w:hAnsi="Times New Roman" w:cs="Times New Roman"/>
          <w:color w:val="262626"/>
          <w:sz w:val="22"/>
          <w:szCs w:val="22"/>
        </w:rPr>
        <w:t xml:space="preserve"> </w:t>
      </w:r>
      <w:r w:rsidRPr="003B622B">
        <w:rPr>
          <w:rFonts w:ascii="Times New Roman" w:hAnsi="Times New Roman" w:cs="Times New Roman"/>
          <w:color w:val="262626"/>
          <w:sz w:val="22"/>
          <w:szCs w:val="22"/>
        </w:rPr>
        <w:t xml:space="preserve">deliberately left </w:t>
      </w:r>
      <w:proofErr w:type="spellStart"/>
      <w:r w:rsidRPr="003B622B">
        <w:rPr>
          <w:rFonts w:ascii="Times New Roman" w:hAnsi="Times New Roman" w:cs="Times New Roman"/>
          <w:color w:val="262626"/>
          <w:sz w:val="22"/>
          <w:szCs w:val="22"/>
        </w:rPr>
        <w:t>Temasek</w:t>
      </w:r>
      <w:proofErr w:type="spellEnd"/>
      <w:r w:rsidRPr="003B622B">
        <w:rPr>
          <w:rFonts w:ascii="Times New Roman" w:hAnsi="Times New Roman" w:cs="Times New Roman"/>
          <w:color w:val="262626"/>
          <w:sz w:val="22"/>
          <w:szCs w:val="22"/>
        </w:rPr>
        <w:t xml:space="preserve"> undeveloped. </w:t>
      </w:r>
    </w:p>
    <w:p w14:paraId="68A869C8" w14:textId="77777777" w:rsidR="00F45F89" w:rsidRPr="003B622B" w:rsidRDefault="00F45F89" w:rsidP="006E5515">
      <w:pPr>
        <w:widowControl w:val="0"/>
        <w:autoSpaceDE w:val="0"/>
        <w:autoSpaceDN w:val="0"/>
        <w:adjustRightInd w:val="0"/>
        <w:rPr>
          <w:rFonts w:ascii="Times New Roman" w:hAnsi="Times New Roman" w:cs="Times New Roman"/>
          <w:color w:val="262626"/>
          <w:sz w:val="22"/>
          <w:szCs w:val="22"/>
        </w:rPr>
      </w:pPr>
    </w:p>
    <w:p w14:paraId="1FEEFEB1" w14:textId="064DA6A8" w:rsidR="00F45F89" w:rsidRPr="003B622B" w:rsidRDefault="00B42FD6" w:rsidP="006E5515">
      <w:pPr>
        <w:widowControl w:val="0"/>
        <w:autoSpaceDE w:val="0"/>
        <w:autoSpaceDN w:val="0"/>
        <w:adjustRightInd w:val="0"/>
        <w:rPr>
          <w:rFonts w:ascii="Times New Roman" w:hAnsi="Times New Roman" w:cs="Times New Roman"/>
          <w:color w:val="262626"/>
          <w:sz w:val="22"/>
          <w:szCs w:val="22"/>
        </w:rPr>
      </w:pPr>
      <w:r w:rsidRPr="003B622B">
        <w:rPr>
          <w:rFonts w:ascii="Times New Roman" w:hAnsi="Times New Roman" w:cs="Times New Roman"/>
          <w:color w:val="262626"/>
          <w:sz w:val="22"/>
          <w:szCs w:val="22"/>
        </w:rPr>
        <w:t>Large kingdoms sometimes looked for the military support from global forces to fight against their competitors or enemies in the region. The Johor Sultanate built alliance with Dutch to expel Portuguese and retake Melaka and</w:t>
      </w:r>
      <w:r w:rsidR="00B91B1A" w:rsidRPr="003B622B">
        <w:rPr>
          <w:rFonts w:ascii="Times New Roman" w:hAnsi="Times New Roman" w:cs="Times New Roman"/>
          <w:color w:val="262626"/>
          <w:sz w:val="22"/>
          <w:szCs w:val="22"/>
        </w:rPr>
        <w:t xml:space="preserve"> in the end Portuguese was driven out of the Spice islands.</w:t>
      </w:r>
    </w:p>
    <w:p w14:paraId="4CC65646" w14:textId="77777777" w:rsidR="00B42FD6" w:rsidRPr="003B622B" w:rsidRDefault="00B42FD6" w:rsidP="006E5515">
      <w:pPr>
        <w:widowControl w:val="0"/>
        <w:autoSpaceDE w:val="0"/>
        <w:autoSpaceDN w:val="0"/>
        <w:adjustRightInd w:val="0"/>
        <w:rPr>
          <w:rFonts w:ascii="Times New Roman" w:hAnsi="Times New Roman" w:cs="Times New Roman"/>
          <w:color w:val="262626"/>
          <w:sz w:val="22"/>
          <w:szCs w:val="22"/>
        </w:rPr>
      </w:pPr>
    </w:p>
    <w:p w14:paraId="7B0A13EF" w14:textId="4CABC464" w:rsidR="00D6081A" w:rsidRPr="003B622B" w:rsidRDefault="00D6081A" w:rsidP="006E5515">
      <w:pPr>
        <w:widowControl w:val="0"/>
        <w:autoSpaceDE w:val="0"/>
        <w:autoSpaceDN w:val="0"/>
        <w:adjustRightInd w:val="0"/>
        <w:rPr>
          <w:rFonts w:ascii="Times New Roman" w:hAnsi="Times New Roman" w:cs="Times New Roman"/>
          <w:color w:val="262626"/>
          <w:sz w:val="22"/>
          <w:szCs w:val="22"/>
        </w:rPr>
      </w:pPr>
      <w:r w:rsidRPr="003B622B">
        <w:rPr>
          <w:rFonts w:ascii="Times New Roman" w:hAnsi="Times New Roman" w:cs="Times New Roman"/>
          <w:color w:val="262626"/>
          <w:sz w:val="22"/>
          <w:szCs w:val="22"/>
        </w:rPr>
        <w:t>conclusion</w:t>
      </w:r>
    </w:p>
    <w:p w14:paraId="19E96D81" w14:textId="381C733C" w:rsidR="00871033" w:rsidRPr="003B622B" w:rsidRDefault="00871033">
      <w:pPr>
        <w:rPr>
          <w:rFonts w:ascii="Times New Roman" w:hAnsi="Times New Roman" w:cs="Times New Roman"/>
          <w:sz w:val="22"/>
          <w:szCs w:val="22"/>
        </w:rPr>
      </w:pPr>
    </w:p>
    <w:p w14:paraId="367D96EB" w14:textId="4DFAD5ED" w:rsidR="00871033" w:rsidRDefault="00871033">
      <w:pPr>
        <w:rPr>
          <w:rFonts w:ascii="Times New Roman" w:hAnsi="Times New Roman" w:cs="Times New Roman"/>
          <w:sz w:val="22"/>
          <w:szCs w:val="22"/>
        </w:rPr>
      </w:pPr>
      <w:r w:rsidRPr="003B622B">
        <w:rPr>
          <w:rFonts w:ascii="Times New Roman" w:hAnsi="Times New Roman" w:cs="Times New Roman"/>
          <w:sz w:val="22"/>
          <w:szCs w:val="22"/>
        </w:rPr>
        <w:t>Large global forces with solid military or economic powers often broke the balance of power in the region</w:t>
      </w:r>
      <w:r w:rsidR="00B91B1A" w:rsidRPr="003B622B">
        <w:rPr>
          <w:rFonts w:ascii="Times New Roman" w:hAnsi="Times New Roman" w:cs="Times New Roman"/>
          <w:sz w:val="22"/>
          <w:szCs w:val="22"/>
        </w:rPr>
        <w:t xml:space="preserve"> but</w:t>
      </w:r>
      <w:r w:rsidRPr="003B622B">
        <w:rPr>
          <w:rFonts w:ascii="Times New Roman" w:hAnsi="Times New Roman" w:cs="Times New Roman"/>
          <w:sz w:val="22"/>
          <w:szCs w:val="22"/>
        </w:rPr>
        <w:t xml:space="preserve"> the</w:t>
      </w:r>
      <w:r w:rsidR="00B91B1A" w:rsidRPr="003B622B">
        <w:rPr>
          <w:rFonts w:ascii="Times New Roman" w:hAnsi="Times New Roman" w:cs="Times New Roman"/>
          <w:sz w:val="22"/>
          <w:szCs w:val="22"/>
        </w:rPr>
        <w:t>ir impacts</w:t>
      </w:r>
      <w:r w:rsidRPr="003B622B">
        <w:rPr>
          <w:rFonts w:ascii="Times New Roman" w:hAnsi="Times New Roman" w:cs="Times New Roman"/>
          <w:sz w:val="22"/>
          <w:szCs w:val="22"/>
        </w:rPr>
        <w:t xml:space="preserve"> were not absolute</w:t>
      </w:r>
      <w:r w:rsidR="00B91B1A" w:rsidRPr="003B622B">
        <w:rPr>
          <w:rFonts w:ascii="Times New Roman" w:hAnsi="Times New Roman" w:cs="Times New Roman"/>
          <w:sz w:val="22"/>
          <w:szCs w:val="22"/>
        </w:rPr>
        <w:t xml:space="preserve">. </w:t>
      </w:r>
      <w:r w:rsidR="003B622B" w:rsidRPr="003B622B">
        <w:rPr>
          <w:rFonts w:ascii="Times New Roman" w:hAnsi="Times New Roman" w:cs="Times New Roman"/>
          <w:sz w:val="22"/>
          <w:szCs w:val="22"/>
        </w:rPr>
        <w:t>It is nece</w:t>
      </w:r>
      <w:r w:rsidR="003B622B">
        <w:rPr>
          <w:rFonts w:ascii="Times New Roman" w:hAnsi="Times New Roman" w:cs="Times New Roman"/>
          <w:sz w:val="22"/>
          <w:szCs w:val="22"/>
        </w:rPr>
        <w:t>ssary to look at both sides and range of impacts of interference</w:t>
      </w:r>
      <w:r w:rsidR="003B622B" w:rsidRPr="003B622B">
        <w:rPr>
          <w:rFonts w:ascii="Times New Roman" w:hAnsi="Times New Roman" w:cs="Times New Roman"/>
          <w:sz w:val="22"/>
          <w:szCs w:val="22"/>
        </w:rPr>
        <w:t xml:space="preserve"> before concluding</w:t>
      </w:r>
      <w:r w:rsidR="003B622B">
        <w:rPr>
          <w:rFonts w:ascii="Times New Roman" w:hAnsi="Times New Roman" w:cs="Times New Roman"/>
          <w:sz w:val="22"/>
          <w:szCs w:val="22"/>
        </w:rPr>
        <w:t xml:space="preserve"> whether it was desired by different forces in the region.</w:t>
      </w:r>
      <w:r w:rsidR="003B622B" w:rsidRPr="003B622B">
        <w:rPr>
          <w:rFonts w:ascii="Times New Roman" w:hAnsi="Times New Roman" w:cs="Times New Roman"/>
          <w:sz w:val="22"/>
          <w:szCs w:val="22"/>
        </w:rPr>
        <w:t xml:space="preserve"> </w:t>
      </w:r>
    </w:p>
    <w:p w14:paraId="339E0A7D" w14:textId="77777777" w:rsidR="005B62D2" w:rsidRDefault="005B62D2">
      <w:pPr>
        <w:rPr>
          <w:rFonts w:ascii="Times New Roman" w:hAnsi="Times New Roman" w:cs="Times New Roman"/>
          <w:sz w:val="22"/>
          <w:szCs w:val="22"/>
        </w:rPr>
      </w:pPr>
    </w:p>
    <w:p w14:paraId="51053AEC" w14:textId="77777777" w:rsidR="005B62D2" w:rsidRDefault="005B62D2">
      <w:pPr>
        <w:rPr>
          <w:rFonts w:ascii="Times New Roman" w:hAnsi="Times New Roman" w:cs="Times New Roman"/>
          <w:sz w:val="22"/>
          <w:szCs w:val="22"/>
        </w:rPr>
      </w:pPr>
    </w:p>
    <w:p w14:paraId="50B23D96" w14:textId="77777777" w:rsidR="005B62D2" w:rsidRDefault="005B62D2">
      <w:pPr>
        <w:rPr>
          <w:rFonts w:ascii="Times New Roman" w:hAnsi="Times New Roman" w:cs="Times New Roman"/>
          <w:sz w:val="22"/>
          <w:szCs w:val="22"/>
        </w:rPr>
      </w:pPr>
    </w:p>
    <w:p w14:paraId="60F172C4" w14:textId="15723511" w:rsidR="005B62D2" w:rsidRDefault="005B62D2">
      <w:pPr>
        <w:rPr>
          <w:rFonts w:ascii="Times New Roman" w:hAnsi="Times New Roman" w:cs="Times New Roman"/>
          <w:sz w:val="22"/>
          <w:szCs w:val="22"/>
        </w:rPr>
      </w:pPr>
      <w:r>
        <w:rPr>
          <w:rFonts w:ascii="Times New Roman" w:hAnsi="Times New Roman" w:cs="Times New Roman"/>
          <w:sz w:val="22"/>
          <w:szCs w:val="22"/>
        </w:rPr>
        <w:t>Combined</w:t>
      </w:r>
    </w:p>
    <w:p w14:paraId="29CCA9CA" w14:textId="77777777" w:rsidR="005B62D2" w:rsidRDefault="005B62D2">
      <w:pPr>
        <w:rPr>
          <w:rFonts w:ascii="Times New Roman" w:hAnsi="Times New Roman" w:cs="Times New Roman"/>
          <w:sz w:val="22"/>
          <w:szCs w:val="22"/>
        </w:rPr>
      </w:pPr>
    </w:p>
    <w:p w14:paraId="51164696" w14:textId="77777777" w:rsidR="005B62D2" w:rsidRDefault="005B62D2" w:rsidP="005B62D2">
      <w:pPr>
        <w:widowControl w:val="0"/>
        <w:autoSpaceDE w:val="0"/>
        <w:autoSpaceDN w:val="0"/>
        <w:adjustRightInd w:val="0"/>
        <w:rPr>
          <w:rFonts w:ascii="Helvetica Neue" w:hAnsi="Helvetica Neue" w:cs="Helvetica Neue"/>
          <w:color w:val="262626"/>
          <w:sz w:val="22"/>
          <w:szCs w:val="22"/>
        </w:rPr>
      </w:pPr>
    </w:p>
    <w:p w14:paraId="596A8EE3" w14:textId="6D7D9684" w:rsidR="005B62D2" w:rsidRPr="000D4920" w:rsidRDefault="00F14EFF" w:rsidP="009B786C">
      <w:pPr>
        <w:widowControl w:val="0"/>
        <w:autoSpaceDE w:val="0"/>
        <w:autoSpaceDN w:val="0"/>
        <w:adjustRightInd w:val="0"/>
        <w:rPr>
          <w:rFonts w:ascii="Times New Roman" w:hAnsi="Times New Roman" w:cs="Times New Roman"/>
          <w:color w:val="262626"/>
          <w:sz w:val="28"/>
          <w:szCs w:val="22"/>
        </w:rPr>
      </w:pPr>
      <w:r>
        <w:rPr>
          <w:rFonts w:ascii="Times New Roman" w:hAnsi="Times New Roman" w:cs="Times New Roman"/>
          <w:color w:val="262626"/>
          <w:sz w:val="28"/>
          <w:szCs w:val="22"/>
        </w:rPr>
        <w:t>G</w:t>
      </w:r>
      <w:r w:rsidR="005B62D2" w:rsidRPr="000D4920">
        <w:rPr>
          <w:rFonts w:ascii="Times New Roman" w:hAnsi="Times New Roman" w:cs="Times New Roman"/>
          <w:color w:val="262626"/>
          <w:sz w:val="28"/>
          <w:szCs w:val="22"/>
        </w:rPr>
        <w:t>lobal influence brought opportunities to small strategic hubs and might induce competition to large kingdoms. However, these impacts might be adverse depending on the interests of external forces. The argument looks convincing because i</w:t>
      </w:r>
      <w:r>
        <w:rPr>
          <w:rFonts w:ascii="Times New Roman" w:hAnsi="Times New Roman" w:cs="Times New Roman"/>
          <w:color w:val="262626"/>
          <w:sz w:val="28"/>
          <w:szCs w:val="22"/>
        </w:rPr>
        <w:t xml:space="preserve">t could be seen from </w:t>
      </w:r>
      <w:r w:rsidR="005B62D2" w:rsidRPr="000D4920">
        <w:rPr>
          <w:rFonts w:ascii="Times New Roman" w:hAnsi="Times New Roman" w:cs="Times New Roman"/>
          <w:color w:val="262626"/>
          <w:sz w:val="28"/>
          <w:szCs w:val="22"/>
        </w:rPr>
        <w:t xml:space="preserve">the rise of small strategic hubs like Palembang and Melaka and the fall of existed kingdoms like </w:t>
      </w:r>
      <w:proofErr w:type="spellStart"/>
      <w:r w:rsidR="005B62D2" w:rsidRPr="000D4920">
        <w:rPr>
          <w:rFonts w:ascii="Times New Roman" w:hAnsi="Times New Roman" w:cs="Times New Roman"/>
          <w:color w:val="262626"/>
          <w:sz w:val="28"/>
          <w:szCs w:val="22"/>
        </w:rPr>
        <w:t>Srivijaya</w:t>
      </w:r>
      <w:proofErr w:type="spellEnd"/>
      <w:r w:rsidR="005B62D2" w:rsidRPr="000D4920">
        <w:rPr>
          <w:rFonts w:ascii="Times New Roman" w:hAnsi="Times New Roman" w:cs="Times New Roman"/>
          <w:color w:val="262626"/>
          <w:sz w:val="28"/>
          <w:szCs w:val="22"/>
        </w:rPr>
        <w:t xml:space="preserve">. On the other hand, </w:t>
      </w:r>
      <w:r>
        <w:rPr>
          <w:rFonts w:ascii="Times New Roman" w:hAnsi="Times New Roman" w:cs="Times New Roman"/>
          <w:color w:val="262626"/>
          <w:sz w:val="28"/>
          <w:szCs w:val="22"/>
        </w:rPr>
        <w:t>s</w:t>
      </w:r>
      <w:r w:rsidR="005B62D2" w:rsidRPr="000D4920">
        <w:rPr>
          <w:rFonts w:ascii="Times New Roman" w:hAnsi="Times New Roman" w:cs="Times New Roman"/>
          <w:color w:val="262626"/>
          <w:sz w:val="28"/>
          <w:szCs w:val="22"/>
        </w:rPr>
        <w:t>mall strategic hubs sometimes were harmed by monopolistic power in trade from global p</w:t>
      </w:r>
      <w:r>
        <w:rPr>
          <w:rFonts w:ascii="Times New Roman" w:hAnsi="Times New Roman" w:cs="Times New Roman"/>
          <w:color w:val="262626"/>
          <w:sz w:val="28"/>
          <w:szCs w:val="22"/>
        </w:rPr>
        <w:t>owers</w:t>
      </w:r>
      <w:r w:rsidR="005B62D2" w:rsidRPr="000D4920">
        <w:rPr>
          <w:rFonts w:ascii="Times New Roman" w:hAnsi="Times New Roman" w:cs="Times New Roman"/>
          <w:color w:val="262626"/>
          <w:sz w:val="28"/>
          <w:szCs w:val="22"/>
        </w:rPr>
        <w:t xml:space="preserve">. </w:t>
      </w:r>
      <w:proofErr w:type="spellStart"/>
      <w:r w:rsidR="005B62D2" w:rsidRPr="000D4920">
        <w:rPr>
          <w:rFonts w:ascii="Times New Roman" w:hAnsi="Times New Roman" w:cs="Times New Roman"/>
          <w:color w:val="262626"/>
          <w:sz w:val="28"/>
          <w:szCs w:val="22"/>
        </w:rPr>
        <w:t>Temasek</w:t>
      </w:r>
      <w:proofErr w:type="spellEnd"/>
      <w:r w:rsidR="005B62D2" w:rsidRPr="000D4920">
        <w:rPr>
          <w:rFonts w:ascii="Times New Roman" w:hAnsi="Times New Roman" w:cs="Times New Roman"/>
          <w:color w:val="262626"/>
          <w:sz w:val="28"/>
          <w:szCs w:val="22"/>
        </w:rPr>
        <w:t xml:space="preserve"> only rose after the fall of </w:t>
      </w:r>
      <w:proofErr w:type="spellStart"/>
      <w:r w:rsidR="005B62D2" w:rsidRPr="000D4920">
        <w:rPr>
          <w:rFonts w:ascii="Times New Roman" w:hAnsi="Times New Roman" w:cs="Times New Roman"/>
          <w:color w:val="262626"/>
          <w:sz w:val="28"/>
          <w:szCs w:val="22"/>
        </w:rPr>
        <w:t>Srivijaya</w:t>
      </w:r>
      <w:proofErr w:type="spellEnd"/>
      <w:r w:rsidR="005B62D2" w:rsidRPr="000D4920">
        <w:rPr>
          <w:rFonts w:ascii="Times New Roman" w:hAnsi="Times New Roman" w:cs="Times New Roman"/>
          <w:color w:val="262626"/>
          <w:sz w:val="28"/>
          <w:szCs w:val="22"/>
        </w:rPr>
        <w:t xml:space="preserve"> because Palembang dominated the trade in the region with the military force and monopolistic powers provided by Tang China which restricted the growth of other t</w:t>
      </w:r>
      <w:r w:rsidR="000D4920">
        <w:rPr>
          <w:rFonts w:ascii="Times New Roman" w:hAnsi="Times New Roman" w:cs="Times New Roman"/>
          <w:color w:val="262626"/>
          <w:sz w:val="28"/>
          <w:szCs w:val="22"/>
        </w:rPr>
        <w:t>rading hubs. S</w:t>
      </w:r>
      <w:r w:rsidR="005B62D2" w:rsidRPr="000D4920">
        <w:rPr>
          <w:rFonts w:ascii="Times New Roman" w:hAnsi="Times New Roman" w:cs="Times New Roman"/>
          <w:color w:val="262626"/>
          <w:sz w:val="28"/>
          <w:szCs w:val="22"/>
        </w:rPr>
        <w:t>mall hubs might even suffer though they had received benefits from global forces</w:t>
      </w:r>
      <w:r w:rsidR="00BC28A2">
        <w:rPr>
          <w:rFonts w:ascii="Times New Roman" w:hAnsi="Times New Roman" w:cs="Times New Roman"/>
          <w:color w:val="262626"/>
          <w:sz w:val="28"/>
          <w:szCs w:val="22"/>
        </w:rPr>
        <w:t xml:space="preserve"> due to the interest of them</w:t>
      </w:r>
      <w:r w:rsidR="005B62D2" w:rsidRPr="000D4920">
        <w:rPr>
          <w:rFonts w:ascii="Times New Roman" w:hAnsi="Times New Roman" w:cs="Times New Roman"/>
          <w:color w:val="262626"/>
          <w:sz w:val="28"/>
          <w:szCs w:val="22"/>
        </w:rPr>
        <w:t xml:space="preserve">. Portuguese brought trade </w:t>
      </w:r>
      <w:r w:rsidR="00BC28A2">
        <w:rPr>
          <w:rFonts w:ascii="Times New Roman" w:hAnsi="Times New Roman" w:cs="Times New Roman"/>
          <w:color w:val="262626"/>
          <w:sz w:val="28"/>
          <w:szCs w:val="22"/>
        </w:rPr>
        <w:t>to Melaka but its discriminative policies</w:t>
      </w:r>
      <w:r w:rsidR="005B62D2" w:rsidRPr="000D4920">
        <w:rPr>
          <w:rFonts w:ascii="Times New Roman" w:hAnsi="Times New Roman" w:cs="Times New Roman"/>
          <w:color w:val="262626"/>
          <w:sz w:val="28"/>
          <w:szCs w:val="22"/>
        </w:rPr>
        <w:t xml:space="preserve"> against Muslim traders aft</w:t>
      </w:r>
      <w:r w:rsidR="00BC28A2">
        <w:rPr>
          <w:rFonts w:ascii="Times New Roman" w:hAnsi="Times New Roman" w:cs="Times New Roman"/>
          <w:color w:val="262626"/>
          <w:sz w:val="28"/>
          <w:szCs w:val="22"/>
        </w:rPr>
        <w:t>er their conquest of Melaka resulted in loss of trade to Aceh while</w:t>
      </w:r>
      <w:r w:rsidR="005B62D2" w:rsidRPr="000D4920">
        <w:rPr>
          <w:rFonts w:ascii="Times New Roman" w:hAnsi="Times New Roman" w:cs="Times New Roman"/>
          <w:color w:val="262626"/>
          <w:sz w:val="28"/>
          <w:szCs w:val="22"/>
        </w:rPr>
        <w:t xml:space="preserve"> others followed their Sultan to Johor.</w:t>
      </w:r>
      <w:r w:rsidR="009B786C" w:rsidRPr="000D4920">
        <w:rPr>
          <w:rFonts w:ascii="Times New Roman" w:hAnsi="Times New Roman" w:cs="Times New Roman"/>
          <w:color w:val="262626"/>
          <w:sz w:val="28"/>
          <w:szCs w:val="22"/>
        </w:rPr>
        <w:t xml:space="preserve"> </w:t>
      </w:r>
      <w:r w:rsidR="005B62D2" w:rsidRPr="000D4920">
        <w:rPr>
          <w:rFonts w:ascii="Times New Roman" w:hAnsi="Times New Roman" w:cs="Times New Roman"/>
          <w:color w:val="262626"/>
          <w:sz w:val="28"/>
          <w:szCs w:val="22"/>
        </w:rPr>
        <w:t>Undoubtedly, the fortunes</w:t>
      </w:r>
      <w:r>
        <w:rPr>
          <w:rFonts w:ascii="Times New Roman" w:hAnsi="Times New Roman" w:cs="Times New Roman"/>
          <w:color w:val="262626"/>
          <w:sz w:val="28"/>
          <w:szCs w:val="22"/>
        </w:rPr>
        <w:t xml:space="preserve"> of global powers were not distributed</w:t>
      </w:r>
      <w:r w:rsidR="005B62D2" w:rsidRPr="000D4920">
        <w:rPr>
          <w:rFonts w:ascii="Times New Roman" w:hAnsi="Times New Roman" w:cs="Times New Roman"/>
          <w:color w:val="262626"/>
          <w:sz w:val="28"/>
          <w:szCs w:val="22"/>
        </w:rPr>
        <w:t xml:space="preserve"> equally to all small trading hubs. Dutch entered Malay World but only benefitted Dutch Batavia and deliberately left </w:t>
      </w:r>
      <w:proofErr w:type="spellStart"/>
      <w:r w:rsidR="005B62D2" w:rsidRPr="000D4920">
        <w:rPr>
          <w:rFonts w:ascii="Times New Roman" w:hAnsi="Times New Roman" w:cs="Times New Roman"/>
          <w:color w:val="262626"/>
          <w:sz w:val="28"/>
          <w:szCs w:val="22"/>
        </w:rPr>
        <w:t>Tem</w:t>
      </w:r>
      <w:bookmarkStart w:id="0" w:name="_GoBack"/>
      <w:bookmarkEnd w:id="0"/>
      <w:r w:rsidR="000D4920">
        <w:rPr>
          <w:rFonts w:ascii="Times New Roman" w:hAnsi="Times New Roman" w:cs="Times New Roman"/>
          <w:color w:val="262626"/>
          <w:sz w:val="28"/>
          <w:szCs w:val="22"/>
        </w:rPr>
        <w:t>asek</w:t>
      </w:r>
      <w:proofErr w:type="spellEnd"/>
      <w:r w:rsidR="000D4920">
        <w:rPr>
          <w:rFonts w:ascii="Times New Roman" w:hAnsi="Times New Roman" w:cs="Times New Roman"/>
          <w:color w:val="262626"/>
          <w:sz w:val="28"/>
          <w:szCs w:val="22"/>
        </w:rPr>
        <w:t xml:space="preserve"> undeveloped. Besides that, l</w:t>
      </w:r>
      <w:r w:rsidR="005B62D2" w:rsidRPr="000D4920">
        <w:rPr>
          <w:rFonts w:ascii="Times New Roman" w:hAnsi="Times New Roman" w:cs="Times New Roman"/>
          <w:color w:val="262626"/>
          <w:sz w:val="28"/>
          <w:szCs w:val="22"/>
        </w:rPr>
        <w:t>arge kingdoms sometimes looked for the military support from global forces to fight again</w:t>
      </w:r>
      <w:r>
        <w:rPr>
          <w:rFonts w:ascii="Times New Roman" w:hAnsi="Times New Roman" w:cs="Times New Roman"/>
          <w:color w:val="262626"/>
          <w:sz w:val="28"/>
          <w:szCs w:val="22"/>
        </w:rPr>
        <w:t xml:space="preserve">st their competitors </w:t>
      </w:r>
      <w:r w:rsidR="005B62D2" w:rsidRPr="000D4920">
        <w:rPr>
          <w:rFonts w:ascii="Times New Roman" w:hAnsi="Times New Roman" w:cs="Times New Roman"/>
          <w:color w:val="262626"/>
          <w:sz w:val="28"/>
          <w:szCs w:val="22"/>
        </w:rPr>
        <w:t>in the region. The Johor Sultanate</w:t>
      </w:r>
      <w:r w:rsidR="000D4920">
        <w:rPr>
          <w:rFonts w:ascii="Times New Roman" w:hAnsi="Times New Roman" w:cs="Times New Roman"/>
          <w:color w:val="262626"/>
          <w:sz w:val="28"/>
          <w:szCs w:val="22"/>
        </w:rPr>
        <w:t xml:space="preserve"> built alliance with Dutch to re</w:t>
      </w:r>
      <w:r w:rsidR="005B62D2" w:rsidRPr="000D4920">
        <w:rPr>
          <w:rFonts w:ascii="Times New Roman" w:hAnsi="Times New Roman" w:cs="Times New Roman"/>
          <w:color w:val="262626"/>
          <w:sz w:val="28"/>
          <w:szCs w:val="22"/>
        </w:rPr>
        <w:t>pel Portuguese</w:t>
      </w:r>
      <w:r>
        <w:rPr>
          <w:rFonts w:ascii="Times New Roman" w:hAnsi="Times New Roman" w:cs="Times New Roman"/>
          <w:color w:val="262626"/>
          <w:sz w:val="28"/>
          <w:szCs w:val="22"/>
        </w:rPr>
        <w:t xml:space="preserve"> and retake Melaka. I</w:t>
      </w:r>
      <w:r w:rsidR="005B62D2" w:rsidRPr="000D4920">
        <w:rPr>
          <w:rFonts w:ascii="Times New Roman" w:hAnsi="Times New Roman" w:cs="Times New Roman"/>
          <w:color w:val="262626"/>
          <w:sz w:val="28"/>
          <w:szCs w:val="22"/>
        </w:rPr>
        <w:t xml:space="preserve">n the end Portuguese was driven out of the Spice islands. </w:t>
      </w:r>
      <w:r w:rsidR="005B62D2" w:rsidRPr="000D4920">
        <w:rPr>
          <w:rFonts w:ascii="Times New Roman" w:hAnsi="Times New Roman" w:cs="Times New Roman"/>
          <w:sz w:val="28"/>
          <w:szCs w:val="22"/>
        </w:rPr>
        <w:t xml:space="preserve">Large global forces with </w:t>
      </w:r>
      <w:r w:rsidR="000D4920">
        <w:rPr>
          <w:rFonts w:ascii="Times New Roman" w:hAnsi="Times New Roman" w:cs="Times New Roman"/>
          <w:sz w:val="28"/>
          <w:szCs w:val="22"/>
        </w:rPr>
        <w:t>solid military or economic capabilities</w:t>
      </w:r>
      <w:r w:rsidR="005B62D2" w:rsidRPr="000D4920">
        <w:rPr>
          <w:rFonts w:ascii="Times New Roman" w:hAnsi="Times New Roman" w:cs="Times New Roman"/>
          <w:sz w:val="28"/>
          <w:szCs w:val="22"/>
        </w:rPr>
        <w:t xml:space="preserve"> often broke the balance of power in the region but </w:t>
      </w:r>
      <w:r w:rsidR="00FF405C">
        <w:rPr>
          <w:rFonts w:ascii="Times New Roman" w:hAnsi="Times New Roman" w:cs="Times New Roman"/>
          <w:sz w:val="28"/>
          <w:szCs w:val="22"/>
        </w:rPr>
        <w:t>the attitude</w:t>
      </w:r>
      <w:r>
        <w:rPr>
          <w:rFonts w:ascii="Times New Roman" w:hAnsi="Times New Roman" w:cs="Times New Roman"/>
          <w:sz w:val="28"/>
          <w:szCs w:val="22"/>
        </w:rPr>
        <w:t>s</w:t>
      </w:r>
      <w:r w:rsidR="00FF405C">
        <w:rPr>
          <w:rFonts w:ascii="Times New Roman" w:hAnsi="Times New Roman" w:cs="Times New Roman"/>
          <w:sz w:val="28"/>
          <w:szCs w:val="22"/>
        </w:rPr>
        <w:t xml:space="preserve"> of small strategic hubs and</w:t>
      </w:r>
      <w:r>
        <w:rPr>
          <w:rFonts w:ascii="Times New Roman" w:hAnsi="Times New Roman" w:cs="Times New Roman"/>
          <w:sz w:val="28"/>
          <w:szCs w:val="22"/>
        </w:rPr>
        <w:t xml:space="preserve"> large kingdoms towards them were</w:t>
      </w:r>
      <w:r w:rsidR="00FF405C">
        <w:rPr>
          <w:rFonts w:ascii="Times New Roman" w:hAnsi="Times New Roman" w:cs="Times New Roman"/>
          <w:sz w:val="28"/>
          <w:szCs w:val="22"/>
        </w:rPr>
        <w:t xml:space="preserve"> undetermined</w:t>
      </w:r>
      <w:r>
        <w:rPr>
          <w:rFonts w:ascii="Times New Roman" w:hAnsi="Times New Roman" w:cs="Times New Roman"/>
          <w:sz w:val="28"/>
          <w:szCs w:val="22"/>
        </w:rPr>
        <w:t xml:space="preserve"> since the impacts of global forces were changing depending on the period and their interests.</w:t>
      </w:r>
    </w:p>
    <w:sectPr w:rsidR="005B62D2" w:rsidRPr="000D4920" w:rsidSect="0053312E">
      <w:pgSz w:w="15840" w:h="12240" w:orient="landscape"/>
      <w:pgMar w:top="1440" w:right="1440" w:bottom="1440" w:left="144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908BBB" w14:textId="77777777" w:rsidR="00BD6444" w:rsidRDefault="00BD6444" w:rsidP="006E5515">
      <w:r>
        <w:separator/>
      </w:r>
    </w:p>
  </w:endnote>
  <w:endnote w:type="continuationSeparator" w:id="0">
    <w:p w14:paraId="291295FC" w14:textId="77777777" w:rsidR="00BD6444" w:rsidRDefault="00BD6444" w:rsidP="006E5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0A48DA" w14:textId="77777777" w:rsidR="00BD6444" w:rsidRDefault="00BD6444" w:rsidP="006E5515">
      <w:r>
        <w:separator/>
      </w:r>
    </w:p>
  </w:footnote>
  <w:footnote w:type="continuationSeparator" w:id="0">
    <w:p w14:paraId="2E9B00E5" w14:textId="77777777" w:rsidR="00BD6444" w:rsidRDefault="00BD6444" w:rsidP="006E55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7"/>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515"/>
    <w:rsid w:val="0001061A"/>
    <w:rsid w:val="00094D5C"/>
    <w:rsid w:val="000D4281"/>
    <w:rsid w:val="000D4920"/>
    <w:rsid w:val="001B1DFB"/>
    <w:rsid w:val="001D3287"/>
    <w:rsid w:val="003B622B"/>
    <w:rsid w:val="0045069C"/>
    <w:rsid w:val="004C524B"/>
    <w:rsid w:val="0053312E"/>
    <w:rsid w:val="005B62D2"/>
    <w:rsid w:val="00653699"/>
    <w:rsid w:val="006E5515"/>
    <w:rsid w:val="007608DF"/>
    <w:rsid w:val="007A2FD3"/>
    <w:rsid w:val="00814A79"/>
    <w:rsid w:val="00871033"/>
    <w:rsid w:val="008F6847"/>
    <w:rsid w:val="009B786C"/>
    <w:rsid w:val="00AA6962"/>
    <w:rsid w:val="00B42FD6"/>
    <w:rsid w:val="00B87718"/>
    <w:rsid w:val="00B91B1A"/>
    <w:rsid w:val="00BC28A2"/>
    <w:rsid w:val="00BD6444"/>
    <w:rsid w:val="00C255CB"/>
    <w:rsid w:val="00D6081A"/>
    <w:rsid w:val="00D84449"/>
    <w:rsid w:val="00DD412B"/>
    <w:rsid w:val="00E00B0C"/>
    <w:rsid w:val="00E01EFD"/>
    <w:rsid w:val="00F14EFF"/>
    <w:rsid w:val="00F45F89"/>
    <w:rsid w:val="00FF4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BA3A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515"/>
    <w:pPr>
      <w:tabs>
        <w:tab w:val="center" w:pos="4513"/>
        <w:tab w:val="right" w:pos="9026"/>
      </w:tabs>
    </w:pPr>
  </w:style>
  <w:style w:type="character" w:customStyle="1" w:styleId="HeaderChar">
    <w:name w:val="Header Char"/>
    <w:basedOn w:val="DefaultParagraphFont"/>
    <w:link w:val="Header"/>
    <w:uiPriority w:val="99"/>
    <w:rsid w:val="006E5515"/>
  </w:style>
  <w:style w:type="paragraph" w:styleId="Footer">
    <w:name w:val="footer"/>
    <w:basedOn w:val="Normal"/>
    <w:link w:val="FooterChar"/>
    <w:uiPriority w:val="99"/>
    <w:unhideWhenUsed/>
    <w:rsid w:val="006E5515"/>
    <w:pPr>
      <w:tabs>
        <w:tab w:val="center" w:pos="4513"/>
        <w:tab w:val="right" w:pos="9026"/>
      </w:tabs>
    </w:pPr>
  </w:style>
  <w:style w:type="character" w:customStyle="1" w:styleId="FooterChar">
    <w:name w:val="Footer Char"/>
    <w:basedOn w:val="DefaultParagraphFont"/>
    <w:link w:val="Footer"/>
    <w:uiPriority w:val="99"/>
    <w:rsid w:val="006E55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Pages>5</Pages>
  <Words>1408</Words>
  <Characters>8031</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cp:lastPrinted>2016-02-17T12:16:00Z</cp:lastPrinted>
  <dcterms:created xsi:type="dcterms:W3CDTF">2016-02-14T08:59:00Z</dcterms:created>
  <dcterms:modified xsi:type="dcterms:W3CDTF">2016-02-17T12:55:00Z</dcterms:modified>
</cp:coreProperties>
</file>