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480" w:lineRule="exact"/>
        <w:ind w:left="0" w:leftChars="0" w:firstLine="0" w:firstLineChars="0"/>
        <w:rPr>
          <w:rFonts w:hint="eastAsia" w:ascii="仿宋" w:hAnsi="仿宋" w:eastAsia="仿宋_GB2312"/>
          <w:sz w:val="32"/>
          <w:szCs w:val="32"/>
        </w:rPr>
      </w:pPr>
    </w:p>
    <w:p>
      <w:pPr>
        <w:adjustRightInd w:val="0"/>
        <w:snapToGrid w:val="0"/>
        <w:jc w:val="center"/>
        <w:rPr>
          <w:rFonts w:hint="eastAsia" w:ascii="黑体" w:hAnsi="黑体" w:eastAsia="黑体" w:cs="黑体"/>
          <w:sz w:val="44"/>
          <w:szCs w:val="44"/>
        </w:rPr>
      </w:pPr>
      <w:r>
        <w:rPr>
          <w:rFonts w:hint="eastAsia" w:ascii="黑体" w:hAnsi="黑体" w:eastAsia="黑体" w:cs="黑体"/>
          <w:sz w:val="44"/>
          <w:szCs w:val="44"/>
        </w:rPr>
        <w:t>天津大学大学生创新创业训练计划</w:t>
      </w:r>
    </w:p>
    <w:p>
      <w:pPr>
        <w:adjustRightInd w:val="0"/>
        <w:snapToGrid w:val="0"/>
        <w:jc w:val="center"/>
        <w:rPr>
          <w:rFonts w:hint="eastAsia" w:ascii="黑体" w:hAnsi="黑体" w:eastAsia="黑体" w:cs="黑体"/>
          <w:sz w:val="44"/>
          <w:szCs w:val="44"/>
        </w:rPr>
      </w:pPr>
      <w:r>
        <w:rPr>
          <w:rFonts w:hint="eastAsia" w:ascii="黑体" w:hAnsi="黑体" w:eastAsia="黑体" w:cs="黑体"/>
          <w:sz w:val="44"/>
          <w:szCs w:val="44"/>
        </w:rPr>
        <w:t>项目申报书（创新训练）</w:t>
      </w:r>
    </w:p>
    <w:p>
      <w:pPr>
        <w:spacing w:line="336" w:lineRule="auto"/>
        <w:rPr>
          <w:rFonts w:hint="eastAsia" w:eastAsia="仿宋_GB2312"/>
          <w:bCs/>
          <w:sz w:val="32"/>
          <w:szCs w:val="32"/>
        </w:rPr>
      </w:pPr>
    </w:p>
    <w:p>
      <w:pPr>
        <w:spacing w:line="336" w:lineRule="auto"/>
        <w:rPr>
          <w:rFonts w:hint="eastAsia" w:eastAsia="仿宋_GB2312"/>
          <w:bCs/>
          <w:sz w:val="32"/>
          <w:szCs w:val="32"/>
        </w:rPr>
      </w:pPr>
    </w:p>
    <w:p>
      <w:pPr>
        <w:spacing w:line="336" w:lineRule="auto"/>
        <w:rPr>
          <w:rFonts w:hint="eastAsia" w:eastAsia="仿宋_GB2312"/>
          <w:bCs/>
          <w:sz w:val="32"/>
          <w:szCs w:val="32"/>
        </w:rPr>
      </w:pPr>
    </w:p>
    <w:p>
      <w:pPr>
        <w:spacing w:line="336" w:lineRule="auto"/>
        <w:rPr>
          <w:rFonts w:eastAsia="仿宋_GB2312"/>
          <w:bCs/>
          <w:sz w:val="32"/>
          <w:szCs w:val="32"/>
        </w:rPr>
      </w:pPr>
    </w:p>
    <w:tbl>
      <w:tblPr>
        <w:tblStyle w:val="2"/>
        <w:tblW w:w="0" w:type="auto"/>
        <w:jc w:val="center"/>
        <w:tblLayout w:type="fixed"/>
        <w:tblCellMar>
          <w:top w:w="0" w:type="dxa"/>
          <w:left w:w="108" w:type="dxa"/>
          <w:bottom w:w="0" w:type="dxa"/>
          <w:right w:w="108" w:type="dxa"/>
        </w:tblCellMar>
      </w:tblPr>
      <w:tblGrid>
        <w:gridCol w:w="2505"/>
        <w:gridCol w:w="4500"/>
      </w:tblGrid>
      <w:tr>
        <w:tblPrEx>
          <w:tblCellMar>
            <w:top w:w="0" w:type="dxa"/>
            <w:left w:w="108" w:type="dxa"/>
            <w:bottom w:w="0" w:type="dxa"/>
            <w:right w:w="108" w:type="dxa"/>
          </w:tblCellMar>
        </w:tblPrEx>
        <w:trPr>
          <w:trHeight w:val="735" w:hRule="atLeast"/>
          <w:jc w:val="center"/>
        </w:trPr>
        <w:tc>
          <w:tcPr>
            <w:tcW w:w="2505" w:type="dxa"/>
            <w:noWrap w:val="0"/>
            <w:vAlign w:val="bottom"/>
          </w:tcPr>
          <w:p>
            <w:pPr>
              <w:jc w:val="distribute"/>
              <w:rPr>
                <w:rFonts w:eastAsia="仿宋_GB2312"/>
                <w:bCs/>
                <w:sz w:val="32"/>
                <w:szCs w:val="32"/>
              </w:rPr>
            </w:pPr>
            <w:r>
              <w:rPr>
                <w:rFonts w:hint="eastAsia" w:eastAsia="仿宋_GB2312"/>
                <w:sz w:val="28"/>
              </w:rPr>
              <w:t>项目名称：</w:t>
            </w:r>
          </w:p>
        </w:tc>
        <w:tc>
          <w:tcPr>
            <w:tcW w:w="4500" w:type="dxa"/>
            <w:tcBorders>
              <w:top w:val="nil"/>
              <w:left w:val="nil"/>
              <w:bottom w:val="single" w:color="auto" w:sz="4" w:space="0"/>
              <w:right w:val="nil"/>
            </w:tcBorders>
            <w:noWrap w:val="0"/>
            <w:vAlign w:val="bottom"/>
          </w:tcPr>
          <w:p>
            <w:pPr>
              <w:jc w:val="center"/>
              <w:rPr>
                <w:rFonts w:hint="eastAsia" w:eastAsia="仿宋_GB2312"/>
                <w:sz w:val="28"/>
                <w:lang w:val="en-US" w:eastAsia="zh-CN"/>
              </w:rPr>
            </w:pPr>
            <w:r>
              <w:rPr>
                <w:rFonts w:hint="eastAsia" w:eastAsia="仿宋_GB2312"/>
                <w:sz w:val="28"/>
                <w:lang w:val="en-US" w:eastAsia="zh-CN"/>
              </w:rPr>
              <w:t>基于用户画像的行业精准营销策略</w:t>
            </w:r>
          </w:p>
        </w:tc>
      </w:tr>
      <w:tr>
        <w:tblPrEx>
          <w:tblCellMar>
            <w:top w:w="0" w:type="dxa"/>
            <w:left w:w="108" w:type="dxa"/>
            <w:bottom w:w="0" w:type="dxa"/>
            <w:right w:w="108" w:type="dxa"/>
          </w:tblCellMar>
        </w:tblPrEx>
        <w:trPr>
          <w:trHeight w:val="90" w:hRule="atLeast"/>
          <w:jc w:val="center"/>
        </w:trPr>
        <w:tc>
          <w:tcPr>
            <w:tcW w:w="2505" w:type="dxa"/>
            <w:noWrap w:val="0"/>
            <w:vAlign w:val="bottom"/>
          </w:tcPr>
          <w:p>
            <w:pPr>
              <w:jc w:val="distribute"/>
              <w:rPr>
                <w:rFonts w:eastAsia="仿宋_GB2312"/>
                <w:bCs/>
                <w:sz w:val="32"/>
                <w:szCs w:val="32"/>
              </w:rPr>
            </w:pPr>
            <w:r>
              <w:rPr>
                <w:rFonts w:hint="eastAsia" w:eastAsia="仿宋_GB2312"/>
                <w:color w:val="000000"/>
                <w:sz w:val="28"/>
              </w:rPr>
              <w:t>所属</w:t>
            </w:r>
            <w:r>
              <w:rPr>
                <w:rFonts w:hint="eastAsia" w:eastAsia="仿宋_GB2312"/>
                <w:color w:val="000000"/>
                <w:sz w:val="28"/>
                <w:lang w:eastAsia="zh-CN"/>
              </w:rPr>
              <w:t>专业</w:t>
            </w:r>
            <w:r>
              <w:rPr>
                <w:rFonts w:hint="eastAsia" w:eastAsia="仿宋_GB2312"/>
                <w:color w:val="000000"/>
                <w:sz w:val="28"/>
              </w:rPr>
              <w:t>名称：</w:t>
            </w:r>
          </w:p>
        </w:tc>
        <w:tc>
          <w:tcPr>
            <w:tcW w:w="4500" w:type="dxa"/>
            <w:tcBorders>
              <w:top w:val="single" w:color="auto" w:sz="4" w:space="0"/>
              <w:left w:val="nil"/>
              <w:bottom w:val="single" w:color="auto" w:sz="4" w:space="0"/>
              <w:right w:val="nil"/>
            </w:tcBorders>
            <w:noWrap w:val="0"/>
            <w:vAlign w:val="top"/>
          </w:tcPr>
          <w:p>
            <w:pPr>
              <w:jc w:val="center"/>
              <w:rPr>
                <w:rFonts w:hint="default" w:eastAsia="仿宋_GB2312"/>
                <w:sz w:val="28"/>
                <w:lang w:val="en-US" w:eastAsia="zh-CN"/>
              </w:rPr>
            </w:pPr>
            <w:r>
              <w:rPr>
                <w:rFonts w:hint="eastAsia" w:eastAsia="仿宋_GB2312"/>
                <w:sz w:val="28"/>
                <w:lang w:val="en-US" w:eastAsia="zh-CN"/>
              </w:rPr>
              <w:t>数学学院</w:t>
            </w:r>
          </w:p>
        </w:tc>
      </w:tr>
      <w:tr>
        <w:tblPrEx>
          <w:tblCellMar>
            <w:top w:w="0" w:type="dxa"/>
            <w:left w:w="108" w:type="dxa"/>
            <w:bottom w:w="0" w:type="dxa"/>
            <w:right w:w="108" w:type="dxa"/>
          </w:tblCellMar>
        </w:tblPrEx>
        <w:trPr>
          <w:trHeight w:val="567" w:hRule="atLeast"/>
          <w:jc w:val="center"/>
        </w:trPr>
        <w:tc>
          <w:tcPr>
            <w:tcW w:w="2505" w:type="dxa"/>
            <w:noWrap w:val="0"/>
            <w:vAlign w:val="bottom"/>
          </w:tcPr>
          <w:p>
            <w:pPr>
              <w:jc w:val="distribute"/>
              <w:rPr>
                <w:rFonts w:eastAsia="仿宋_GB2312"/>
                <w:bCs/>
                <w:sz w:val="32"/>
                <w:szCs w:val="32"/>
              </w:rPr>
            </w:pPr>
            <w:r>
              <w:rPr>
                <w:rFonts w:hint="eastAsia" w:eastAsia="仿宋_GB2312"/>
                <w:sz w:val="28"/>
              </w:rPr>
              <w:t>项目负责人：</w:t>
            </w:r>
          </w:p>
        </w:tc>
        <w:tc>
          <w:tcPr>
            <w:tcW w:w="4500" w:type="dxa"/>
            <w:tcBorders>
              <w:top w:val="single" w:color="auto" w:sz="4" w:space="0"/>
              <w:left w:val="nil"/>
              <w:bottom w:val="single" w:color="auto" w:sz="4" w:space="0"/>
              <w:right w:val="nil"/>
            </w:tcBorders>
            <w:noWrap w:val="0"/>
            <w:vAlign w:val="top"/>
          </w:tcPr>
          <w:p>
            <w:pPr>
              <w:jc w:val="center"/>
              <w:rPr>
                <w:rFonts w:hint="eastAsia" w:eastAsia="仿宋_GB2312"/>
                <w:sz w:val="28"/>
                <w:lang w:val="en-US" w:eastAsia="zh-CN"/>
              </w:rPr>
            </w:pPr>
            <w:r>
              <w:rPr>
                <w:rFonts w:hint="eastAsia" w:eastAsia="仿宋_GB2312"/>
                <w:sz w:val="28"/>
                <w:lang w:val="en-US" w:eastAsia="zh-CN"/>
              </w:rPr>
              <w:t>龙蕲樾</w:t>
            </w:r>
          </w:p>
        </w:tc>
      </w:tr>
      <w:tr>
        <w:tblPrEx>
          <w:tblCellMar>
            <w:top w:w="0" w:type="dxa"/>
            <w:left w:w="108" w:type="dxa"/>
            <w:bottom w:w="0" w:type="dxa"/>
            <w:right w:w="108" w:type="dxa"/>
          </w:tblCellMar>
        </w:tblPrEx>
        <w:trPr>
          <w:trHeight w:val="567" w:hRule="atLeast"/>
          <w:jc w:val="center"/>
        </w:trPr>
        <w:tc>
          <w:tcPr>
            <w:tcW w:w="2505" w:type="dxa"/>
            <w:noWrap w:val="0"/>
            <w:vAlign w:val="bottom"/>
          </w:tcPr>
          <w:p>
            <w:pPr>
              <w:jc w:val="distribute"/>
              <w:rPr>
                <w:rFonts w:eastAsia="仿宋_GB2312"/>
                <w:sz w:val="28"/>
              </w:rPr>
            </w:pPr>
            <w:r>
              <w:rPr>
                <w:rFonts w:hint="eastAsia" w:eastAsia="仿宋_GB2312"/>
                <w:sz w:val="28"/>
              </w:rPr>
              <w:t>联系电话：</w:t>
            </w:r>
          </w:p>
        </w:tc>
        <w:tc>
          <w:tcPr>
            <w:tcW w:w="4500" w:type="dxa"/>
            <w:tcBorders>
              <w:top w:val="single" w:color="auto" w:sz="4" w:space="0"/>
              <w:left w:val="nil"/>
              <w:bottom w:val="single" w:color="auto" w:sz="4" w:space="0"/>
              <w:right w:val="nil"/>
            </w:tcBorders>
            <w:noWrap w:val="0"/>
            <w:vAlign w:val="top"/>
          </w:tcPr>
          <w:p>
            <w:pPr>
              <w:jc w:val="center"/>
              <w:rPr>
                <w:rFonts w:hint="eastAsia" w:eastAsia="仿宋_GB2312"/>
                <w:sz w:val="28"/>
                <w:lang w:val="en-US" w:eastAsia="zh-CN"/>
              </w:rPr>
            </w:pPr>
            <w:r>
              <w:rPr>
                <w:rFonts w:hint="eastAsia" w:eastAsia="仿宋_GB2312"/>
                <w:sz w:val="28"/>
                <w:lang w:val="en-US" w:eastAsia="zh-CN"/>
              </w:rPr>
              <w:t>13890048528</w:t>
            </w:r>
          </w:p>
        </w:tc>
      </w:tr>
      <w:tr>
        <w:tblPrEx>
          <w:tblCellMar>
            <w:top w:w="0" w:type="dxa"/>
            <w:left w:w="108" w:type="dxa"/>
            <w:bottom w:w="0" w:type="dxa"/>
            <w:right w:w="108" w:type="dxa"/>
          </w:tblCellMar>
        </w:tblPrEx>
        <w:trPr>
          <w:trHeight w:val="567" w:hRule="atLeast"/>
          <w:jc w:val="center"/>
        </w:trPr>
        <w:tc>
          <w:tcPr>
            <w:tcW w:w="2505" w:type="dxa"/>
            <w:noWrap w:val="0"/>
            <w:vAlign w:val="bottom"/>
          </w:tcPr>
          <w:p>
            <w:pPr>
              <w:jc w:val="distribute"/>
              <w:rPr>
                <w:rFonts w:eastAsia="仿宋_GB2312"/>
                <w:sz w:val="28"/>
              </w:rPr>
            </w:pPr>
            <w:r>
              <w:rPr>
                <w:rFonts w:hint="eastAsia" w:eastAsia="仿宋_GB2312"/>
                <w:sz w:val="28"/>
              </w:rPr>
              <w:t>指导教师：</w:t>
            </w:r>
          </w:p>
        </w:tc>
        <w:tc>
          <w:tcPr>
            <w:tcW w:w="4500" w:type="dxa"/>
            <w:tcBorders>
              <w:top w:val="single" w:color="auto" w:sz="4" w:space="0"/>
              <w:left w:val="nil"/>
              <w:bottom w:val="single" w:color="auto" w:sz="4" w:space="0"/>
              <w:right w:val="nil"/>
            </w:tcBorders>
            <w:noWrap w:val="0"/>
            <w:vAlign w:val="top"/>
          </w:tcPr>
          <w:p>
            <w:pPr>
              <w:jc w:val="distribute"/>
              <w:rPr>
                <w:rFonts w:hint="eastAsia" w:eastAsia="仿宋_GB2312"/>
                <w:sz w:val="28"/>
              </w:rPr>
            </w:pPr>
          </w:p>
        </w:tc>
      </w:tr>
      <w:tr>
        <w:tblPrEx>
          <w:tblCellMar>
            <w:top w:w="0" w:type="dxa"/>
            <w:left w:w="108" w:type="dxa"/>
            <w:bottom w:w="0" w:type="dxa"/>
            <w:right w:w="108" w:type="dxa"/>
          </w:tblCellMar>
        </w:tblPrEx>
        <w:trPr>
          <w:trHeight w:val="567" w:hRule="atLeast"/>
          <w:jc w:val="center"/>
        </w:trPr>
        <w:tc>
          <w:tcPr>
            <w:tcW w:w="2505" w:type="dxa"/>
            <w:noWrap w:val="0"/>
            <w:vAlign w:val="bottom"/>
          </w:tcPr>
          <w:p>
            <w:pPr>
              <w:jc w:val="distribute"/>
              <w:rPr>
                <w:rFonts w:eastAsia="仿宋_GB2312"/>
                <w:sz w:val="28"/>
              </w:rPr>
            </w:pPr>
            <w:r>
              <w:rPr>
                <w:rFonts w:hint="eastAsia" w:eastAsia="仿宋_GB2312"/>
                <w:sz w:val="28"/>
              </w:rPr>
              <w:t>联系电话：</w:t>
            </w:r>
          </w:p>
        </w:tc>
        <w:tc>
          <w:tcPr>
            <w:tcW w:w="4500" w:type="dxa"/>
            <w:tcBorders>
              <w:top w:val="single" w:color="auto" w:sz="4" w:space="0"/>
              <w:left w:val="nil"/>
              <w:bottom w:val="single" w:color="auto" w:sz="4" w:space="0"/>
              <w:right w:val="nil"/>
            </w:tcBorders>
            <w:noWrap w:val="0"/>
            <w:vAlign w:val="top"/>
          </w:tcPr>
          <w:p>
            <w:pPr>
              <w:jc w:val="distribute"/>
              <w:rPr>
                <w:rFonts w:hint="eastAsia" w:eastAsia="仿宋_GB2312"/>
                <w:sz w:val="28"/>
              </w:rPr>
            </w:pPr>
          </w:p>
        </w:tc>
      </w:tr>
      <w:tr>
        <w:tblPrEx>
          <w:tblCellMar>
            <w:top w:w="0" w:type="dxa"/>
            <w:left w:w="108" w:type="dxa"/>
            <w:bottom w:w="0" w:type="dxa"/>
            <w:right w:w="108" w:type="dxa"/>
          </w:tblCellMar>
        </w:tblPrEx>
        <w:trPr>
          <w:trHeight w:val="567" w:hRule="atLeast"/>
          <w:jc w:val="center"/>
        </w:trPr>
        <w:tc>
          <w:tcPr>
            <w:tcW w:w="2505" w:type="dxa"/>
            <w:noWrap w:val="0"/>
            <w:vAlign w:val="bottom"/>
          </w:tcPr>
          <w:p>
            <w:pPr>
              <w:jc w:val="distribute"/>
              <w:rPr>
                <w:rFonts w:eastAsia="仿宋_GB2312"/>
                <w:sz w:val="28"/>
              </w:rPr>
            </w:pPr>
            <w:r>
              <w:rPr>
                <w:rFonts w:hint="eastAsia" w:eastAsia="仿宋_GB2312"/>
                <w:sz w:val="28"/>
              </w:rPr>
              <w:t>申报日期：</w:t>
            </w:r>
          </w:p>
        </w:tc>
        <w:tc>
          <w:tcPr>
            <w:tcW w:w="4500" w:type="dxa"/>
            <w:tcBorders>
              <w:top w:val="single" w:color="auto" w:sz="4" w:space="0"/>
              <w:left w:val="nil"/>
              <w:bottom w:val="single" w:color="auto" w:sz="4" w:space="0"/>
              <w:right w:val="nil"/>
            </w:tcBorders>
            <w:noWrap w:val="0"/>
            <w:vAlign w:val="top"/>
          </w:tcPr>
          <w:p>
            <w:pPr>
              <w:jc w:val="distribute"/>
              <w:rPr>
                <w:rFonts w:hint="eastAsia" w:eastAsia="仿宋_GB2312"/>
                <w:sz w:val="28"/>
              </w:rPr>
            </w:pPr>
          </w:p>
        </w:tc>
      </w:tr>
    </w:tbl>
    <w:p>
      <w:pPr>
        <w:spacing w:line="336" w:lineRule="auto"/>
        <w:rPr>
          <w:rFonts w:eastAsia="仿宋_GB2312"/>
          <w:bCs/>
          <w:sz w:val="32"/>
          <w:szCs w:val="32"/>
        </w:rPr>
      </w:pPr>
    </w:p>
    <w:p>
      <w:pPr>
        <w:spacing w:line="336" w:lineRule="auto"/>
        <w:rPr>
          <w:rFonts w:hint="eastAsia" w:eastAsia="仿宋_GB2312"/>
          <w:bCs/>
          <w:sz w:val="36"/>
          <w:szCs w:val="36"/>
        </w:rPr>
      </w:pPr>
    </w:p>
    <w:p>
      <w:pPr>
        <w:spacing w:line="336" w:lineRule="auto"/>
        <w:rPr>
          <w:rFonts w:hint="eastAsia" w:eastAsia="仿宋_GB2312"/>
          <w:bCs/>
          <w:sz w:val="36"/>
          <w:szCs w:val="36"/>
        </w:rPr>
      </w:pPr>
    </w:p>
    <w:p>
      <w:pPr>
        <w:widowControl/>
        <w:ind w:firstLine="539"/>
        <w:jc w:val="center"/>
        <w:rPr>
          <w:rFonts w:ascii="黑体" w:hAnsi="黑体" w:eastAsia="黑体" w:cs="宋体"/>
          <w:color w:val="000000"/>
          <w:kern w:val="0"/>
          <w:sz w:val="32"/>
          <w:szCs w:val="32"/>
        </w:rPr>
      </w:pPr>
    </w:p>
    <w:p>
      <w:pPr>
        <w:widowControl/>
        <w:rPr>
          <w:rFonts w:hint="eastAsia" w:ascii="黑体" w:hAnsi="黑体" w:eastAsia="黑体" w:cs="宋体"/>
          <w:color w:val="000000"/>
          <w:kern w:val="0"/>
          <w:sz w:val="32"/>
          <w:szCs w:val="32"/>
        </w:rPr>
      </w:pPr>
    </w:p>
    <w:p>
      <w:pPr>
        <w:widowControl/>
        <w:ind w:firstLine="539"/>
        <w:jc w:val="center"/>
        <w:rPr>
          <w:rFonts w:ascii="黑体" w:hAnsi="黑体" w:eastAsia="黑体" w:cs="宋体"/>
          <w:color w:val="000000"/>
          <w:kern w:val="0"/>
          <w:sz w:val="32"/>
          <w:szCs w:val="32"/>
        </w:rPr>
      </w:pPr>
      <w:r>
        <w:rPr>
          <w:rFonts w:ascii="黑体" w:hAnsi="黑体" w:eastAsia="黑体" w:cs="宋体"/>
          <w:color w:val="000000"/>
          <w:kern w:val="0"/>
          <w:sz w:val="32"/>
          <w:szCs w:val="32"/>
        </w:rPr>
        <w:t>天津大学</w:t>
      </w:r>
      <w:r>
        <w:rPr>
          <w:rFonts w:hint="eastAsia" w:ascii="黑体" w:hAnsi="黑体" w:eastAsia="黑体" w:cs="宋体"/>
          <w:color w:val="000000"/>
          <w:kern w:val="0"/>
          <w:sz w:val="32"/>
          <w:szCs w:val="32"/>
        </w:rPr>
        <w:t>教务处制</w:t>
      </w:r>
    </w:p>
    <w:p>
      <w:pPr>
        <w:snapToGrid w:val="0"/>
        <w:spacing w:line="336" w:lineRule="auto"/>
        <w:ind w:firstLine="660"/>
        <w:rPr>
          <w:rFonts w:hint="eastAsia" w:ascii="黑体" w:hAnsi="黑体" w:eastAsia="黑体" w:cs="宋体"/>
          <w:color w:val="000000"/>
          <w:kern w:val="0"/>
          <w:sz w:val="32"/>
          <w:szCs w:val="32"/>
        </w:rPr>
      </w:pPr>
    </w:p>
    <w:p>
      <w:pPr>
        <w:spacing w:line="440" w:lineRule="exact"/>
        <w:rPr>
          <w:rFonts w:ascii="仿宋_GB2312" w:eastAsia="仿宋_GB2312"/>
          <w:bCs/>
          <w:sz w:val="32"/>
          <w:szCs w:val="32"/>
        </w:rPr>
      </w:pPr>
    </w:p>
    <w:tbl>
      <w:tblPr>
        <w:tblStyle w:val="2"/>
        <w:tblW w:w="9737" w:type="dxa"/>
        <w:tblInd w:w="-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887"/>
        <w:gridCol w:w="1125"/>
        <w:gridCol w:w="700"/>
        <w:gridCol w:w="1246"/>
        <w:gridCol w:w="167"/>
        <w:gridCol w:w="1850"/>
        <w:gridCol w:w="340"/>
        <w:gridCol w:w="597"/>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587" w:type="dxa"/>
            <w:gridSpan w:val="2"/>
            <w:noWrap w:val="0"/>
            <w:vAlign w:val="center"/>
          </w:tcPr>
          <w:p>
            <w:pPr>
              <w:jc w:val="center"/>
              <w:rPr>
                <w:rFonts w:hint="eastAsia" w:ascii="宋体" w:hAnsi="宋体"/>
                <w:b/>
                <w:szCs w:val="21"/>
              </w:rPr>
            </w:pPr>
            <w:r>
              <w:rPr>
                <w:rFonts w:hint="eastAsia" w:ascii="宋体" w:hAnsi="宋体"/>
                <w:b/>
                <w:szCs w:val="21"/>
              </w:rPr>
              <w:t>项目名称</w:t>
            </w:r>
          </w:p>
        </w:tc>
        <w:tc>
          <w:tcPr>
            <w:tcW w:w="8150" w:type="dxa"/>
            <w:gridSpan w:val="8"/>
            <w:noWrap w:val="0"/>
            <w:vAlign w:val="center"/>
          </w:tcPr>
          <w:p>
            <w:pPr>
              <w:ind w:firstLine="1260" w:firstLineChars="600"/>
              <w:jc w:val="both"/>
              <w:rPr>
                <w:rFonts w:hint="default" w:ascii="宋体" w:hAnsi="宋体" w:eastAsia="宋体"/>
                <w:szCs w:val="21"/>
                <w:lang w:val="en-US" w:eastAsia="zh-CN"/>
              </w:rPr>
            </w:pPr>
            <w:r>
              <w:rPr>
                <w:rFonts w:hint="eastAsia" w:ascii="宋体" w:hAnsi="宋体"/>
                <w:szCs w:val="21"/>
                <w:lang w:val="en-US" w:eastAsia="zh-CN"/>
              </w:rPr>
              <w:t>基于用户画像的行业精准营销策略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587" w:type="dxa"/>
            <w:gridSpan w:val="2"/>
            <w:noWrap w:val="0"/>
            <w:vAlign w:val="center"/>
          </w:tcPr>
          <w:p>
            <w:pPr>
              <w:jc w:val="center"/>
              <w:rPr>
                <w:rFonts w:hint="eastAsia" w:ascii="宋体" w:hAnsi="宋体"/>
                <w:b/>
                <w:szCs w:val="21"/>
              </w:rPr>
            </w:pPr>
            <w:r>
              <w:rPr>
                <w:rFonts w:hint="eastAsia" w:ascii="宋体" w:hAnsi="宋体"/>
                <w:b/>
                <w:szCs w:val="21"/>
              </w:rPr>
              <w:t>项目所属</w:t>
            </w:r>
          </w:p>
          <w:p>
            <w:pPr>
              <w:jc w:val="center"/>
              <w:rPr>
                <w:rFonts w:hint="eastAsia" w:ascii="宋体" w:hAnsi="宋体"/>
                <w:b/>
                <w:szCs w:val="21"/>
              </w:rPr>
            </w:pPr>
            <w:r>
              <w:rPr>
                <w:rFonts w:hint="eastAsia" w:ascii="宋体" w:hAnsi="宋体"/>
                <w:b/>
                <w:szCs w:val="21"/>
              </w:rPr>
              <w:t>专业类代码</w:t>
            </w:r>
          </w:p>
        </w:tc>
        <w:tc>
          <w:tcPr>
            <w:tcW w:w="3071" w:type="dxa"/>
            <w:gridSpan w:val="3"/>
            <w:noWrap w:val="0"/>
            <w:vAlign w:val="center"/>
          </w:tcPr>
          <w:p>
            <w:pPr>
              <w:jc w:val="center"/>
              <w:rPr>
                <w:rFonts w:ascii="宋体" w:hAnsi="宋体"/>
                <w:szCs w:val="21"/>
              </w:rPr>
            </w:pPr>
          </w:p>
        </w:tc>
        <w:tc>
          <w:tcPr>
            <w:tcW w:w="2357" w:type="dxa"/>
            <w:gridSpan w:val="3"/>
            <w:noWrap w:val="0"/>
            <w:vAlign w:val="center"/>
          </w:tcPr>
          <w:p>
            <w:pPr>
              <w:jc w:val="center"/>
              <w:rPr>
                <w:rFonts w:ascii="宋体" w:hAnsi="宋体"/>
                <w:szCs w:val="21"/>
              </w:rPr>
            </w:pPr>
            <w:r>
              <w:rPr>
                <w:rFonts w:hint="eastAsia" w:ascii="宋体" w:hAnsi="宋体"/>
                <w:b/>
                <w:szCs w:val="21"/>
              </w:rPr>
              <w:t>申请经费</w:t>
            </w:r>
          </w:p>
        </w:tc>
        <w:tc>
          <w:tcPr>
            <w:tcW w:w="2722" w:type="dxa"/>
            <w:gridSpan w:val="2"/>
            <w:noWrap w:val="0"/>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587" w:type="dxa"/>
            <w:gridSpan w:val="2"/>
            <w:noWrap w:val="0"/>
            <w:vAlign w:val="center"/>
          </w:tcPr>
          <w:p>
            <w:pPr>
              <w:jc w:val="center"/>
              <w:rPr>
                <w:rFonts w:hint="eastAsia" w:ascii="宋体" w:hAnsi="宋体"/>
                <w:b/>
                <w:szCs w:val="21"/>
              </w:rPr>
            </w:pPr>
            <w:r>
              <w:rPr>
                <w:rFonts w:hint="eastAsia" w:ascii="宋体" w:hAnsi="宋体"/>
                <w:b/>
                <w:szCs w:val="21"/>
              </w:rPr>
              <w:t>项目实施时间</w:t>
            </w:r>
          </w:p>
        </w:tc>
        <w:tc>
          <w:tcPr>
            <w:tcW w:w="8150" w:type="dxa"/>
            <w:gridSpan w:val="8"/>
            <w:noWrap w:val="0"/>
            <w:vAlign w:val="center"/>
          </w:tcPr>
          <w:p>
            <w:pPr>
              <w:rPr>
                <w:rFonts w:ascii="宋体" w:hAnsi="宋体"/>
                <w:szCs w:val="21"/>
              </w:rPr>
            </w:pPr>
            <w:r>
              <w:rPr>
                <w:rFonts w:hint="eastAsia" w:ascii="宋体" w:hAnsi="宋体"/>
                <w:szCs w:val="21"/>
              </w:rPr>
              <w:t>起始时间：       年     月   完成时间：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restart"/>
            <w:noWrap w:val="0"/>
            <w:textDirection w:val="tbRlV"/>
            <w:vAlign w:val="center"/>
          </w:tcPr>
          <w:p>
            <w:pPr>
              <w:ind w:left="113" w:right="113"/>
              <w:jc w:val="center"/>
              <w:rPr>
                <w:rFonts w:ascii="宋体" w:hAnsi="宋体"/>
                <w:b/>
                <w:szCs w:val="21"/>
              </w:rPr>
            </w:pPr>
            <w:r>
              <w:rPr>
                <w:rFonts w:hint="eastAsia" w:ascii="宋体" w:hAnsi="宋体"/>
                <w:b/>
                <w:szCs w:val="21"/>
              </w:rPr>
              <w:t>申请人或申请团队</w:t>
            </w:r>
          </w:p>
        </w:tc>
        <w:tc>
          <w:tcPr>
            <w:tcW w:w="887" w:type="dxa"/>
            <w:noWrap w:val="0"/>
            <w:vAlign w:val="center"/>
          </w:tcPr>
          <w:p>
            <w:pPr>
              <w:jc w:val="center"/>
              <w:rPr>
                <w:rFonts w:ascii="宋体" w:hAnsi="宋体"/>
                <w:szCs w:val="21"/>
              </w:rPr>
            </w:pPr>
          </w:p>
        </w:tc>
        <w:tc>
          <w:tcPr>
            <w:tcW w:w="1125" w:type="dxa"/>
            <w:noWrap w:val="0"/>
            <w:vAlign w:val="center"/>
          </w:tcPr>
          <w:p>
            <w:pPr>
              <w:jc w:val="center"/>
              <w:rPr>
                <w:rFonts w:ascii="宋体" w:hAnsi="宋体"/>
                <w:szCs w:val="21"/>
              </w:rPr>
            </w:pPr>
            <w:r>
              <w:rPr>
                <w:rFonts w:hint="eastAsia" w:ascii="宋体" w:hAnsi="宋体"/>
                <w:szCs w:val="21"/>
              </w:rPr>
              <w:t>姓名</w:t>
            </w:r>
          </w:p>
        </w:tc>
        <w:tc>
          <w:tcPr>
            <w:tcW w:w="700" w:type="dxa"/>
            <w:tcBorders>
              <w:right w:val="single" w:color="auto" w:sz="4" w:space="0"/>
            </w:tcBorders>
            <w:noWrap w:val="0"/>
            <w:vAlign w:val="center"/>
          </w:tcPr>
          <w:p>
            <w:pPr>
              <w:jc w:val="center"/>
              <w:rPr>
                <w:rFonts w:ascii="宋体" w:hAnsi="宋体"/>
                <w:szCs w:val="21"/>
              </w:rPr>
            </w:pPr>
            <w:r>
              <w:rPr>
                <w:rFonts w:hint="eastAsia" w:ascii="宋体" w:hAnsi="宋体"/>
                <w:szCs w:val="21"/>
              </w:rPr>
              <w:t>年级</w:t>
            </w:r>
          </w:p>
        </w:tc>
        <w:tc>
          <w:tcPr>
            <w:tcW w:w="1413" w:type="dxa"/>
            <w:gridSpan w:val="2"/>
            <w:tcBorders>
              <w:left w:val="single" w:color="auto" w:sz="4" w:space="0"/>
            </w:tcBorders>
            <w:noWrap w:val="0"/>
            <w:vAlign w:val="center"/>
          </w:tcPr>
          <w:p>
            <w:pPr>
              <w:jc w:val="center"/>
              <w:rPr>
                <w:rFonts w:ascii="宋体" w:hAnsi="宋体"/>
                <w:szCs w:val="21"/>
              </w:rPr>
            </w:pPr>
            <w:r>
              <w:rPr>
                <w:rFonts w:hint="eastAsia" w:ascii="宋体" w:hAnsi="宋体"/>
                <w:szCs w:val="21"/>
              </w:rPr>
              <w:t>学号</w:t>
            </w:r>
          </w:p>
        </w:tc>
        <w:tc>
          <w:tcPr>
            <w:tcW w:w="1850" w:type="dxa"/>
            <w:noWrap w:val="0"/>
            <w:vAlign w:val="center"/>
          </w:tcPr>
          <w:p>
            <w:pPr>
              <w:jc w:val="center"/>
              <w:rPr>
                <w:rFonts w:hint="eastAsia" w:ascii="宋体" w:hAnsi="宋体"/>
                <w:szCs w:val="21"/>
              </w:rPr>
            </w:pPr>
            <w:r>
              <w:rPr>
                <w:rFonts w:hint="eastAsia" w:ascii="宋体" w:hAnsi="宋体"/>
                <w:szCs w:val="21"/>
              </w:rPr>
              <w:t>所在院系</w:t>
            </w:r>
          </w:p>
          <w:p>
            <w:pPr>
              <w:jc w:val="center"/>
              <w:rPr>
                <w:rFonts w:ascii="宋体" w:hAnsi="宋体"/>
                <w:szCs w:val="21"/>
              </w:rPr>
            </w:pPr>
            <w:r>
              <w:rPr>
                <w:rFonts w:hint="eastAsia" w:ascii="宋体" w:hAnsi="宋体"/>
                <w:szCs w:val="21"/>
              </w:rPr>
              <w:t>/专业</w:t>
            </w:r>
          </w:p>
        </w:tc>
        <w:tc>
          <w:tcPr>
            <w:tcW w:w="937" w:type="dxa"/>
            <w:gridSpan w:val="2"/>
            <w:noWrap w:val="0"/>
            <w:vAlign w:val="center"/>
          </w:tcPr>
          <w:p>
            <w:pPr>
              <w:jc w:val="center"/>
              <w:rPr>
                <w:rFonts w:ascii="宋体" w:hAnsi="宋体"/>
                <w:szCs w:val="21"/>
              </w:rPr>
            </w:pPr>
            <w:r>
              <w:rPr>
                <w:rFonts w:hint="eastAsia" w:ascii="宋体" w:hAnsi="宋体"/>
                <w:szCs w:val="21"/>
              </w:rPr>
              <w:t>联系电话</w:t>
            </w:r>
          </w:p>
        </w:tc>
        <w:tc>
          <w:tcPr>
            <w:tcW w:w="2125" w:type="dxa"/>
            <w:noWrap w:val="0"/>
            <w:vAlign w:val="center"/>
          </w:tcPr>
          <w:p>
            <w:pPr>
              <w:jc w:val="center"/>
              <w:rPr>
                <w:rFonts w:hint="eastAsia" w:ascii="宋体" w:hAnsi="宋体"/>
                <w:szCs w:val="21"/>
              </w:rPr>
            </w:pPr>
            <w:r>
              <w:rPr>
                <w:rFonts w:hint="eastAsia" w:ascii="宋体" w:hAnsi="宋体"/>
                <w:szCs w:val="21"/>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noWrap w:val="0"/>
            <w:textDirection w:val="tbRlV"/>
            <w:vAlign w:val="top"/>
          </w:tcPr>
          <w:p>
            <w:pPr>
              <w:ind w:left="113" w:right="113"/>
              <w:jc w:val="center"/>
              <w:rPr>
                <w:rFonts w:hint="eastAsia" w:ascii="宋体" w:hAnsi="宋体"/>
                <w:b/>
                <w:szCs w:val="21"/>
              </w:rPr>
            </w:pPr>
          </w:p>
        </w:tc>
        <w:tc>
          <w:tcPr>
            <w:tcW w:w="887" w:type="dxa"/>
            <w:noWrap w:val="0"/>
            <w:vAlign w:val="center"/>
          </w:tcPr>
          <w:p>
            <w:pPr>
              <w:jc w:val="center"/>
              <w:rPr>
                <w:rFonts w:ascii="宋体" w:hAnsi="宋体"/>
                <w:color w:val="000000"/>
                <w:szCs w:val="21"/>
              </w:rPr>
            </w:pPr>
            <w:r>
              <w:rPr>
                <w:rFonts w:hint="eastAsia" w:ascii="宋体" w:hAnsi="宋体"/>
                <w:color w:val="000000"/>
                <w:szCs w:val="21"/>
              </w:rPr>
              <w:t>负责人</w:t>
            </w:r>
          </w:p>
        </w:tc>
        <w:tc>
          <w:tcPr>
            <w:tcW w:w="1125" w:type="dxa"/>
            <w:tcBorders>
              <w:bottom w:val="single" w:color="auto" w:sz="4" w:space="0"/>
            </w:tcBorders>
            <w:noWrap w:val="0"/>
            <w:vAlign w:val="center"/>
          </w:tcPr>
          <w:p>
            <w:pPr>
              <w:jc w:val="center"/>
              <w:rPr>
                <w:rFonts w:hint="eastAsia" w:ascii="宋体" w:hAnsi="宋体"/>
                <w:color w:val="000000"/>
                <w:szCs w:val="21"/>
              </w:rPr>
            </w:pPr>
            <w:r>
              <w:rPr>
                <w:rFonts w:hint="eastAsia" w:ascii="宋体" w:hAnsi="宋体"/>
                <w:szCs w:val="21"/>
                <w:lang w:val="en-US" w:eastAsia="zh-CN"/>
              </w:rPr>
              <w:t>龙蕲樾</w:t>
            </w:r>
          </w:p>
        </w:tc>
        <w:tc>
          <w:tcPr>
            <w:tcW w:w="700" w:type="dxa"/>
            <w:tcBorders>
              <w:top w:val="single" w:color="auto" w:sz="4" w:space="0"/>
              <w:bottom w:val="single" w:color="auto" w:sz="4" w:space="0"/>
              <w:right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2019</w:t>
            </w:r>
          </w:p>
        </w:tc>
        <w:tc>
          <w:tcPr>
            <w:tcW w:w="1413" w:type="dxa"/>
            <w:gridSpan w:val="2"/>
            <w:tcBorders>
              <w:top w:val="single" w:color="auto" w:sz="4" w:space="0"/>
              <w:left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3019233059</w:t>
            </w:r>
          </w:p>
        </w:tc>
        <w:tc>
          <w:tcPr>
            <w:tcW w:w="1850" w:type="dxa"/>
            <w:tcBorders>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数学学院(数学与应用数学)</w:t>
            </w:r>
          </w:p>
        </w:tc>
        <w:tc>
          <w:tcPr>
            <w:tcW w:w="937" w:type="dxa"/>
            <w:gridSpan w:val="2"/>
            <w:tcBorders>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13890048528</w:t>
            </w:r>
          </w:p>
        </w:tc>
        <w:tc>
          <w:tcPr>
            <w:tcW w:w="2125" w:type="dxa"/>
            <w:tcBorders>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fldChar w:fldCharType="begin"/>
            </w:r>
            <w:r>
              <w:rPr>
                <w:rFonts w:hint="eastAsia" w:ascii="宋体" w:hAnsi="宋体"/>
                <w:szCs w:val="21"/>
                <w:lang w:val="en-US" w:eastAsia="zh-CN"/>
              </w:rPr>
              <w:instrText xml:space="preserve"> HYPERLINK "mailto:2265530891@qq.com" </w:instrText>
            </w:r>
            <w:r>
              <w:rPr>
                <w:rFonts w:hint="eastAsia" w:ascii="宋体" w:hAnsi="宋体"/>
                <w:szCs w:val="21"/>
                <w:lang w:val="en-US" w:eastAsia="zh-CN"/>
              </w:rPr>
              <w:fldChar w:fldCharType="separate"/>
            </w:r>
            <w:r>
              <w:rPr>
                <w:rStyle w:val="4"/>
                <w:rFonts w:hint="eastAsia" w:ascii="宋体" w:hAnsi="宋体"/>
                <w:szCs w:val="21"/>
                <w:lang w:val="en-US" w:eastAsia="zh-CN"/>
              </w:rPr>
              <w:t>2265530891@qq.com</w:t>
            </w:r>
            <w:r>
              <w:rPr>
                <w:rFonts w:hint="eastAsia" w:ascii="宋体" w:hAnsi="宋体"/>
                <w:szCs w:val="21"/>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noWrap w:val="0"/>
            <w:textDirection w:val="tbRlV"/>
            <w:vAlign w:val="top"/>
          </w:tcPr>
          <w:p>
            <w:pPr>
              <w:ind w:left="113" w:right="113"/>
              <w:jc w:val="center"/>
              <w:rPr>
                <w:rFonts w:hint="eastAsia" w:ascii="宋体" w:hAnsi="宋体"/>
                <w:b/>
                <w:szCs w:val="21"/>
              </w:rPr>
            </w:pPr>
          </w:p>
        </w:tc>
        <w:tc>
          <w:tcPr>
            <w:tcW w:w="887" w:type="dxa"/>
            <w:vMerge w:val="restart"/>
            <w:tcBorders>
              <w:top w:val="single" w:color="auto" w:sz="4" w:space="0"/>
            </w:tcBorders>
            <w:noWrap w:val="0"/>
            <w:vAlign w:val="center"/>
          </w:tcPr>
          <w:p>
            <w:pPr>
              <w:jc w:val="center"/>
              <w:rPr>
                <w:rFonts w:ascii="宋体" w:hAnsi="宋体"/>
                <w:szCs w:val="21"/>
              </w:rPr>
            </w:pPr>
            <w:r>
              <w:rPr>
                <w:rFonts w:hint="eastAsia" w:ascii="宋体" w:hAnsi="宋体"/>
                <w:szCs w:val="21"/>
              </w:rPr>
              <w:t>成员</w:t>
            </w: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杨雨璋</w:t>
            </w:r>
          </w:p>
        </w:tc>
        <w:tc>
          <w:tcPr>
            <w:tcW w:w="700" w:type="dxa"/>
            <w:tcBorders>
              <w:top w:val="single" w:color="auto" w:sz="4" w:space="0"/>
              <w:bottom w:val="single" w:color="auto" w:sz="4" w:space="0"/>
              <w:right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2019</w:t>
            </w:r>
          </w:p>
        </w:tc>
        <w:tc>
          <w:tcPr>
            <w:tcW w:w="1413" w:type="dxa"/>
            <w:gridSpan w:val="2"/>
            <w:tcBorders>
              <w:top w:val="single" w:color="auto" w:sz="4" w:space="0"/>
              <w:left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3019233075</w:t>
            </w:r>
          </w:p>
        </w:tc>
        <w:tc>
          <w:tcPr>
            <w:tcW w:w="1850" w:type="dxa"/>
            <w:tcBorders>
              <w:top w:val="single" w:color="auto" w:sz="4" w:space="0"/>
              <w:bottom w:val="single" w:color="auto" w:sz="4" w:space="0"/>
            </w:tcBorders>
            <w:noWrap w:val="0"/>
            <w:vAlign w:val="center"/>
          </w:tcPr>
          <w:p>
            <w:pPr>
              <w:jc w:val="center"/>
              <w:rPr>
                <w:rFonts w:hint="default" w:ascii="宋体" w:hAnsi="宋体"/>
                <w:szCs w:val="21"/>
                <w:lang w:val="en-US"/>
              </w:rPr>
            </w:pPr>
            <w:r>
              <w:rPr>
                <w:rFonts w:hint="eastAsia" w:ascii="宋体" w:hAnsi="宋体"/>
                <w:szCs w:val="21"/>
                <w:lang w:val="en-US" w:eastAsia="zh-CN"/>
              </w:rPr>
              <w:t>数学学院(数学类)</w:t>
            </w:r>
          </w:p>
        </w:tc>
        <w:tc>
          <w:tcPr>
            <w:tcW w:w="937" w:type="dxa"/>
            <w:gridSpan w:val="2"/>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15127431219</w:t>
            </w:r>
          </w:p>
        </w:tc>
        <w:tc>
          <w:tcPr>
            <w:tcW w:w="2125" w:type="dxa"/>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fldChar w:fldCharType="begin"/>
            </w:r>
            <w:r>
              <w:rPr>
                <w:rFonts w:hint="eastAsia" w:ascii="宋体" w:hAnsi="宋体"/>
                <w:szCs w:val="21"/>
                <w:lang w:val="en-US" w:eastAsia="zh-CN"/>
              </w:rPr>
              <w:instrText xml:space="preserve"> HYPERLINK "mailto:yyz1026010894@163.com" </w:instrText>
            </w:r>
            <w:r>
              <w:rPr>
                <w:rFonts w:hint="eastAsia" w:ascii="宋体" w:hAnsi="宋体"/>
                <w:szCs w:val="21"/>
                <w:lang w:val="en-US" w:eastAsia="zh-CN"/>
              </w:rPr>
              <w:fldChar w:fldCharType="separate"/>
            </w:r>
            <w:r>
              <w:rPr>
                <w:rStyle w:val="4"/>
                <w:rFonts w:hint="eastAsia" w:ascii="宋体" w:hAnsi="宋体"/>
                <w:szCs w:val="21"/>
                <w:lang w:val="en-US" w:eastAsia="zh-CN"/>
              </w:rPr>
              <w:t>yyz1026010894@163.com</w:t>
            </w:r>
            <w:r>
              <w:rPr>
                <w:rFonts w:hint="eastAsia" w:ascii="宋体" w:hAnsi="宋体"/>
                <w:szCs w:val="21"/>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4" w:hRule="atLeast"/>
        </w:trPr>
        <w:tc>
          <w:tcPr>
            <w:tcW w:w="700" w:type="dxa"/>
            <w:vMerge w:val="continue"/>
            <w:noWrap w:val="0"/>
            <w:textDirection w:val="tbRlV"/>
            <w:vAlign w:val="top"/>
          </w:tcPr>
          <w:p>
            <w:pPr>
              <w:ind w:left="113" w:right="113"/>
              <w:jc w:val="center"/>
              <w:rPr>
                <w:rFonts w:hint="eastAsia" w:ascii="宋体" w:hAnsi="宋体"/>
                <w:b/>
                <w:szCs w:val="21"/>
              </w:rPr>
            </w:pPr>
          </w:p>
        </w:tc>
        <w:tc>
          <w:tcPr>
            <w:tcW w:w="887" w:type="dxa"/>
            <w:vMerge w:val="continue"/>
            <w:noWrap w:val="0"/>
            <w:vAlign w:val="top"/>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许佳鸣</w:t>
            </w:r>
          </w:p>
        </w:tc>
        <w:tc>
          <w:tcPr>
            <w:tcW w:w="700" w:type="dxa"/>
            <w:tcBorders>
              <w:top w:val="single" w:color="auto" w:sz="4" w:space="0"/>
              <w:bottom w:val="single" w:color="auto" w:sz="4" w:space="0"/>
              <w:right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2019</w:t>
            </w:r>
          </w:p>
        </w:tc>
        <w:tc>
          <w:tcPr>
            <w:tcW w:w="1413" w:type="dxa"/>
            <w:gridSpan w:val="2"/>
            <w:tcBorders>
              <w:top w:val="single" w:color="auto" w:sz="4" w:space="0"/>
              <w:left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3019201010</w:t>
            </w:r>
          </w:p>
        </w:tc>
        <w:tc>
          <w:tcPr>
            <w:tcW w:w="1850"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数学学院(数学与应用数学)</w:t>
            </w:r>
          </w:p>
        </w:tc>
        <w:tc>
          <w:tcPr>
            <w:tcW w:w="937" w:type="dxa"/>
            <w:gridSpan w:val="2"/>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13764516962</w:t>
            </w:r>
          </w:p>
        </w:tc>
        <w:tc>
          <w:tcPr>
            <w:tcW w:w="2125" w:type="dxa"/>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rPr>
              <w:fldChar w:fldCharType="begin"/>
            </w:r>
            <w:r>
              <w:rPr>
                <w:rFonts w:hint="eastAsia" w:ascii="宋体" w:hAnsi="宋体"/>
                <w:szCs w:val="21"/>
              </w:rPr>
              <w:instrText xml:space="preserve"> HYPERLINK "mailto:1156231451@qq.com" </w:instrText>
            </w:r>
            <w:r>
              <w:rPr>
                <w:rFonts w:hint="eastAsia" w:ascii="宋体" w:hAnsi="宋体"/>
                <w:szCs w:val="21"/>
              </w:rPr>
              <w:fldChar w:fldCharType="separate"/>
            </w:r>
            <w:r>
              <w:rPr>
                <w:rStyle w:val="4"/>
                <w:rFonts w:hint="eastAsia" w:ascii="宋体" w:hAnsi="宋体"/>
                <w:szCs w:val="21"/>
              </w:rPr>
              <w:t>1156231451</w:t>
            </w:r>
            <w:r>
              <w:rPr>
                <w:rStyle w:val="4"/>
                <w:rFonts w:hint="eastAsia" w:ascii="宋体" w:hAnsi="宋体"/>
                <w:szCs w:val="21"/>
                <w:lang w:val="en-US" w:eastAsia="zh-CN"/>
              </w:rPr>
              <w:t>@qq.com</w:t>
            </w:r>
            <w:r>
              <w:rPr>
                <w:rFonts w:hint="eastAsia" w:ascii="宋体" w:hAnsi="宋体"/>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noWrap w:val="0"/>
            <w:textDirection w:val="tbRlV"/>
            <w:vAlign w:val="top"/>
          </w:tcPr>
          <w:p>
            <w:pPr>
              <w:ind w:left="113" w:right="113"/>
              <w:jc w:val="center"/>
              <w:rPr>
                <w:rFonts w:hint="eastAsia" w:ascii="宋体" w:hAnsi="宋体"/>
                <w:b/>
                <w:szCs w:val="21"/>
              </w:rPr>
            </w:pPr>
          </w:p>
        </w:tc>
        <w:tc>
          <w:tcPr>
            <w:tcW w:w="887" w:type="dxa"/>
            <w:vMerge w:val="continue"/>
            <w:noWrap w:val="0"/>
            <w:vAlign w:val="top"/>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eastAsia" w:ascii="宋体" w:hAnsi="宋体" w:eastAsia="宋体"/>
                <w:szCs w:val="21"/>
                <w:lang w:val="en-US" w:eastAsia="zh-CN"/>
              </w:rPr>
            </w:pPr>
            <w:r>
              <w:rPr>
                <w:rFonts w:hint="eastAsia" w:ascii="宋体" w:hAnsi="宋体"/>
                <w:szCs w:val="21"/>
                <w:lang w:val="en-US" w:eastAsia="zh-CN"/>
              </w:rPr>
              <w:t>朱宏超</w:t>
            </w:r>
          </w:p>
        </w:tc>
        <w:tc>
          <w:tcPr>
            <w:tcW w:w="700" w:type="dxa"/>
            <w:tcBorders>
              <w:top w:val="single" w:color="auto" w:sz="4" w:space="0"/>
              <w:bottom w:val="single" w:color="auto" w:sz="4" w:space="0"/>
              <w:right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2019</w:t>
            </w:r>
          </w:p>
        </w:tc>
        <w:tc>
          <w:tcPr>
            <w:tcW w:w="1413" w:type="dxa"/>
            <w:gridSpan w:val="2"/>
            <w:tcBorders>
              <w:top w:val="single" w:color="auto" w:sz="4" w:space="0"/>
              <w:left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3019244116</w:t>
            </w:r>
          </w:p>
        </w:tc>
        <w:tc>
          <w:tcPr>
            <w:tcW w:w="1850" w:type="dxa"/>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智能与计算学部(计算机科学与技术)</w:t>
            </w:r>
          </w:p>
        </w:tc>
        <w:tc>
          <w:tcPr>
            <w:tcW w:w="937" w:type="dxa"/>
            <w:gridSpan w:val="2"/>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18526161176</w:t>
            </w:r>
          </w:p>
        </w:tc>
        <w:tc>
          <w:tcPr>
            <w:tcW w:w="2125" w:type="dxa"/>
            <w:tcBorders>
              <w:top w:val="single" w:color="auto" w:sz="4" w:space="0"/>
              <w:bottom w:val="single" w:color="auto" w:sz="4" w:space="0"/>
            </w:tcBorders>
            <w:noWrap w:val="0"/>
            <w:vAlign w:val="center"/>
          </w:tcPr>
          <w:p>
            <w:pPr>
              <w:jc w:val="center"/>
              <w:rPr>
                <w:rFonts w:hint="eastAsia" w:ascii="宋体" w:hAnsi="宋体" w:eastAsia="宋体"/>
                <w:szCs w:val="21"/>
                <w:lang w:val="en-US" w:eastAsia="zh-CN"/>
              </w:rPr>
            </w:pPr>
            <w:r>
              <w:rPr>
                <w:rFonts w:hint="eastAsia" w:ascii="宋体" w:hAnsi="宋体"/>
                <w:szCs w:val="21"/>
                <w:lang w:val="en-US" w:eastAsia="zh-CN"/>
              </w:rPr>
              <w:fldChar w:fldCharType="begin"/>
            </w:r>
            <w:r>
              <w:rPr>
                <w:rFonts w:hint="eastAsia" w:ascii="宋体" w:hAnsi="宋体"/>
                <w:szCs w:val="21"/>
                <w:lang w:val="en-US" w:eastAsia="zh-CN"/>
              </w:rPr>
              <w:instrText xml:space="preserve"> HYPERLINK "mailto:zhc_0409@163.com" </w:instrText>
            </w:r>
            <w:r>
              <w:rPr>
                <w:rFonts w:hint="eastAsia" w:ascii="宋体" w:hAnsi="宋体"/>
                <w:szCs w:val="21"/>
                <w:lang w:val="en-US" w:eastAsia="zh-CN"/>
              </w:rPr>
              <w:fldChar w:fldCharType="separate"/>
            </w:r>
            <w:r>
              <w:rPr>
                <w:rStyle w:val="4"/>
                <w:rFonts w:hint="eastAsia" w:ascii="宋体" w:hAnsi="宋体"/>
                <w:szCs w:val="21"/>
                <w:lang w:val="en-US" w:eastAsia="zh-CN"/>
              </w:rPr>
              <w:t>zhc_0409@163.com</w:t>
            </w:r>
            <w:r>
              <w:rPr>
                <w:rFonts w:hint="eastAsia" w:ascii="宋体" w:hAnsi="宋体"/>
                <w:szCs w:val="21"/>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700" w:type="dxa"/>
            <w:vMerge w:val="continue"/>
            <w:noWrap w:val="0"/>
            <w:textDirection w:val="tbRlV"/>
            <w:vAlign w:val="top"/>
          </w:tcPr>
          <w:p>
            <w:pPr>
              <w:ind w:left="113" w:right="113"/>
              <w:jc w:val="center"/>
              <w:rPr>
                <w:rFonts w:hint="eastAsia" w:ascii="宋体" w:hAnsi="宋体"/>
                <w:b/>
                <w:szCs w:val="21"/>
              </w:rPr>
            </w:pPr>
          </w:p>
        </w:tc>
        <w:tc>
          <w:tcPr>
            <w:tcW w:w="887" w:type="dxa"/>
            <w:vMerge w:val="continue"/>
            <w:noWrap w:val="0"/>
            <w:vAlign w:val="top"/>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张恩赐</w:t>
            </w:r>
          </w:p>
        </w:tc>
        <w:tc>
          <w:tcPr>
            <w:tcW w:w="700" w:type="dxa"/>
            <w:tcBorders>
              <w:top w:val="single" w:color="auto" w:sz="4" w:space="0"/>
              <w:bottom w:val="single" w:color="auto" w:sz="4" w:space="0"/>
              <w:right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2019</w:t>
            </w:r>
          </w:p>
        </w:tc>
        <w:tc>
          <w:tcPr>
            <w:tcW w:w="1413" w:type="dxa"/>
            <w:gridSpan w:val="2"/>
            <w:tcBorders>
              <w:top w:val="single" w:color="auto" w:sz="4" w:space="0"/>
              <w:left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3019244118</w:t>
            </w:r>
          </w:p>
        </w:tc>
        <w:tc>
          <w:tcPr>
            <w:tcW w:w="1850"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lang w:val="en-US" w:eastAsia="zh-CN"/>
              </w:rPr>
              <w:t>智能与计算学部(计算机科学与技术)</w:t>
            </w:r>
          </w:p>
        </w:tc>
        <w:tc>
          <w:tcPr>
            <w:tcW w:w="937" w:type="dxa"/>
            <w:gridSpan w:val="2"/>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t>18676385142</w:t>
            </w:r>
          </w:p>
        </w:tc>
        <w:tc>
          <w:tcPr>
            <w:tcW w:w="2125" w:type="dxa"/>
            <w:tcBorders>
              <w:top w:val="single" w:color="auto" w:sz="4" w:space="0"/>
              <w:bottom w:val="single" w:color="auto" w:sz="4" w:space="0"/>
            </w:tcBorders>
            <w:noWrap w:val="0"/>
            <w:vAlign w:val="center"/>
          </w:tcPr>
          <w:p>
            <w:pPr>
              <w:jc w:val="center"/>
              <w:rPr>
                <w:rFonts w:hint="default" w:ascii="宋体" w:hAnsi="宋体" w:eastAsia="宋体"/>
                <w:szCs w:val="21"/>
                <w:lang w:val="en-US" w:eastAsia="zh-CN"/>
              </w:rPr>
            </w:pPr>
            <w:r>
              <w:rPr>
                <w:rFonts w:hint="eastAsia" w:ascii="宋体" w:hAnsi="宋体"/>
                <w:szCs w:val="21"/>
                <w:lang w:val="en-US" w:eastAsia="zh-CN"/>
              </w:rPr>
              <w:fldChar w:fldCharType="begin"/>
            </w:r>
            <w:r>
              <w:rPr>
                <w:rFonts w:hint="eastAsia" w:ascii="宋体" w:hAnsi="宋体"/>
                <w:szCs w:val="21"/>
                <w:lang w:val="en-US" w:eastAsia="zh-CN"/>
              </w:rPr>
              <w:instrText xml:space="preserve"> HYPERLINK "mailto:2716548913@qq.com" </w:instrText>
            </w:r>
            <w:r>
              <w:rPr>
                <w:rFonts w:hint="eastAsia" w:ascii="宋体" w:hAnsi="宋体"/>
                <w:szCs w:val="21"/>
                <w:lang w:val="en-US" w:eastAsia="zh-CN"/>
              </w:rPr>
              <w:fldChar w:fldCharType="separate"/>
            </w:r>
            <w:r>
              <w:rPr>
                <w:rStyle w:val="4"/>
                <w:rFonts w:hint="eastAsia" w:ascii="宋体" w:hAnsi="宋体"/>
                <w:szCs w:val="21"/>
                <w:lang w:val="en-US" w:eastAsia="zh-CN"/>
              </w:rPr>
              <w:t>2716548913@qq.com</w:t>
            </w:r>
            <w:r>
              <w:rPr>
                <w:rFonts w:hint="eastAsia" w:ascii="宋体" w:hAnsi="宋体"/>
                <w:szCs w:val="21"/>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3" w:hRule="atLeast"/>
        </w:trPr>
        <w:tc>
          <w:tcPr>
            <w:tcW w:w="700" w:type="dxa"/>
            <w:vMerge w:val="restart"/>
            <w:noWrap w:val="0"/>
            <w:textDirection w:val="tbRlV"/>
            <w:vAlign w:val="center"/>
          </w:tcPr>
          <w:p>
            <w:pPr>
              <w:ind w:left="113" w:right="113"/>
              <w:jc w:val="center"/>
              <w:rPr>
                <w:rFonts w:hint="eastAsia" w:ascii="宋体" w:hAnsi="宋体"/>
                <w:b/>
                <w:szCs w:val="21"/>
              </w:rPr>
            </w:pPr>
            <w:r>
              <w:rPr>
                <w:rFonts w:hint="eastAsia" w:ascii="宋体" w:hAnsi="宋体"/>
                <w:b/>
                <w:szCs w:val="21"/>
              </w:rPr>
              <w:t>指  导  教  师</w:t>
            </w:r>
          </w:p>
        </w:tc>
        <w:tc>
          <w:tcPr>
            <w:tcW w:w="887" w:type="dxa"/>
            <w:vMerge w:val="restart"/>
            <w:tcBorders>
              <w:top w:val="single" w:color="auto" w:sz="4" w:space="0"/>
            </w:tcBorders>
            <w:noWrap w:val="0"/>
            <w:vAlign w:val="center"/>
          </w:tcPr>
          <w:p>
            <w:pPr>
              <w:jc w:val="center"/>
              <w:rPr>
                <w:rFonts w:hint="eastAsia" w:ascii="宋体" w:hAnsi="宋体"/>
                <w:szCs w:val="21"/>
              </w:rPr>
            </w:pPr>
            <w:r>
              <w:rPr>
                <w:rFonts w:hint="eastAsia" w:ascii="宋体" w:hAnsi="宋体"/>
                <w:szCs w:val="21"/>
              </w:rPr>
              <w:t>第一指导教师</w:t>
            </w: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姓名</w:t>
            </w:r>
          </w:p>
        </w:tc>
        <w:tc>
          <w:tcPr>
            <w:tcW w:w="2113" w:type="dxa"/>
            <w:gridSpan w:val="3"/>
            <w:tcBorders>
              <w:top w:val="single" w:color="auto" w:sz="4" w:space="0"/>
              <w:bottom w:val="single" w:color="auto" w:sz="4" w:space="0"/>
            </w:tcBorders>
            <w:noWrap w:val="0"/>
            <w:vAlign w:val="center"/>
          </w:tcPr>
          <w:p>
            <w:pPr>
              <w:jc w:val="center"/>
              <w:rPr>
                <w:rFonts w:hint="eastAsia" w:ascii="宋体" w:hAnsi="宋体" w:eastAsia="宋体"/>
                <w:szCs w:val="21"/>
                <w:lang w:val="en-US" w:eastAsia="zh-CN"/>
              </w:rPr>
            </w:pPr>
          </w:p>
        </w:tc>
        <w:tc>
          <w:tcPr>
            <w:tcW w:w="1850"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pacing w:val="-14"/>
                <w:szCs w:val="21"/>
              </w:rPr>
              <w:t>专业技术职务</w:t>
            </w:r>
          </w:p>
        </w:tc>
        <w:tc>
          <w:tcPr>
            <w:tcW w:w="3062" w:type="dxa"/>
            <w:gridSpan w:val="3"/>
            <w:tcBorders>
              <w:top w:val="single" w:color="auto" w:sz="4" w:space="0"/>
              <w:bottom w:val="single" w:color="auto" w:sz="4" w:space="0"/>
            </w:tcBorders>
            <w:noWrap w:val="0"/>
            <w:vAlign w:val="center"/>
          </w:tcPr>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700" w:type="dxa"/>
            <w:vMerge w:val="continue"/>
            <w:noWrap w:val="0"/>
            <w:textDirection w:val="tbRlV"/>
            <w:vAlign w:val="center"/>
          </w:tcPr>
          <w:p>
            <w:pPr>
              <w:ind w:left="113" w:right="113"/>
              <w:jc w:val="center"/>
              <w:rPr>
                <w:rFonts w:hint="eastAsia" w:ascii="宋体" w:hAnsi="宋体"/>
                <w:szCs w:val="21"/>
              </w:rPr>
            </w:pPr>
          </w:p>
        </w:tc>
        <w:tc>
          <w:tcPr>
            <w:tcW w:w="887" w:type="dxa"/>
            <w:vMerge w:val="continue"/>
            <w:noWrap w:val="0"/>
            <w:vAlign w:val="center"/>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单位</w:t>
            </w:r>
          </w:p>
        </w:tc>
        <w:tc>
          <w:tcPr>
            <w:tcW w:w="2113" w:type="dxa"/>
            <w:gridSpan w:val="3"/>
            <w:tcBorders>
              <w:top w:val="single" w:color="auto" w:sz="4" w:space="0"/>
              <w:bottom w:val="single" w:color="auto" w:sz="4" w:space="0"/>
            </w:tcBorders>
            <w:noWrap w:val="0"/>
            <w:vAlign w:val="center"/>
          </w:tcPr>
          <w:p>
            <w:pPr>
              <w:jc w:val="center"/>
              <w:rPr>
                <w:rFonts w:hint="eastAsia" w:ascii="宋体" w:hAnsi="宋体"/>
                <w:szCs w:val="21"/>
              </w:rPr>
            </w:pPr>
          </w:p>
        </w:tc>
        <w:tc>
          <w:tcPr>
            <w:tcW w:w="1850" w:type="dxa"/>
            <w:tcBorders>
              <w:top w:val="single" w:color="auto" w:sz="4" w:space="0"/>
              <w:bottom w:val="single" w:color="auto" w:sz="4" w:space="0"/>
            </w:tcBorders>
            <w:noWrap w:val="0"/>
            <w:vAlign w:val="center"/>
          </w:tcPr>
          <w:p>
            <w:pPr>
              <w:jc w:val="center"/>
              <w:rPr>
                <w:rFonts w:hint="eastAsia" w:ascii="宋体" w:hAnsi="宋体"/>
                <w:spacing w:val="-14"/>
                <w:szCs w:val="21"/>
              </w:rPr>
            </w:pPr>
            <w:r>
              <w:rPr>
                <w:rFonts w:hint="eastAsia" w:ascii="宋体" w:hAnsi="宋体"/>
                <w:spacing w:val="-14"/>
                <w:szCs w:val="21"/>
              </w:rPr>
              <w:t>研究方向</w:t>
            </w:r>
          </w:p>
        </w:tc>
        <w:tc>
          <w:tcPr>
            <w:tcW w:w="3062" w:type="dxa"/>
            <w:gridSpan w:val="3"/>
            <w:tcBorders>
              <w:top w:val="single" w:color="auto" w:sz="4" w:space="0"/>
              <w:bottom w:val="single" w:color="auto" w:sz="4" w:space="0"/>
            </w:tcBorders>
            <w:noWrap w:val="0"/>
            <w:vAlign w:val="center"/>
          </w:tcPr>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700" w:type="dxa"/>
            <w:vMerge w:val="continue"/>
            <w:noWrap w:val="0"/>
            <w:textDirection w:val="tbRlV"/>
            <w:vAlign w:val="center"/>
          </w:tcPr>
          <w:p>
            <w:pPr>
              <w:ind w:left="113" w:right="113"/>
              <w:jc w:val="center"/>
              <w:rPr>
                <w:rFonts w:hint="eastAsia" w:ascii="宋体" w:hAnsi="宋体"/>
                <w:szCs w:val="21"/>
              </w:rPr>
            </w:pPr>
          </w:p>
        </w:tc>
        <w:tc>
          <w:tcPr>
            <w:tcW w:w="887" w:type="dxa"/>
            <w:vMerge w:val="continue"/>
            <w:tcBorders>
              <w:bottom w:val="single" w:color="auto" w:sz="4" w:space="0"/>
            </w:tcBorders>
            <w:noWrap w:val="0"/>
            <w:vAlign w:val="center"/>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联系电话</w:t>
            </w:r>
          </w:p>
        </w:tc>
        <w:tc>
          <w:tcPr>
            <w:tcW w:w="2113" w:type="dxa"/>
            <w:gridSpan w:val="3"/>
            <w:tcBorders>
              <w:top w:val="single" w:color="auto" w:sz="4" w:space="0"/>
              <w:bottom w:val="single" w:color="auto" w:sz="4" w:space="0"/>
            </w:tcBorders>
            <w:noWrap w:val="0"/>
            <w:vAlign w:val="center"/>
          </w:tcPr>
          <w:p>
            <w:pPr>
              <w:jc w:val="center"/>
              <w:rPr>
                <w:rFonts w:hint="eastAsia" w:ascii="宋体" w:hAnsi="宋体"/>
                <w:szCs w:val="21"/>
              </w:rPr>
            </w:pPr>
          </w:p>
        </w:tc>
        <w:tc>
          <w:tcPr>
            <w:tcW w:w="1850" w:type="dxa"/>
            <w:tcBorders>
              <w:top w:val="single" w:color="auto" w:sz="4" w:space="0"/>
              <w:bottom w:val="single" w:color="auto" w:sz="4" w:space="0"/>
            </w:tcBorders>
            <w:noWrap w:val="0"/>
            <w:vAlign w:val="center"/>
          </w:tcPr>
          <w:p>
            <w:pPr>
              <w:jc w:val="center"/>
              <w:rPr>
                <w:rFonts w:hint="eastAsia" w:ascii="宋体" w:hAnsi="宋体"/>
                <w:spacing w:val="-14"/>
                <w:szCs w:val="21"/>
              </w:rPr>
            </w:pPr>
            <w:r>
              <w:rPr>
                <w:rFonts w:hint="eastAsia" w:ascii="宋体" w:hAnsi="宋体"/>
                <w:szCs w:val="21"/>
              </w:rPr>
              <w:t>E-mail</w:t>
            </w:r>
          </w:p>
        </w:tc>
        <w:tc>
          <w:tcPr>
            <w:tcW w:w="3062" w:type="dxa"/>
            <w:gridSpan w:val="3"/>
            <w:tcBorders>
              <w:top w:val="single" w:color="auto" w:sz="4" w:space="0"/>
              <w:bottom w:val="single" w:color="auto" w:sz="4" w:space="0"/>
            </w:tcBorders>
            <w:noWrap w:val="0"/>
            <w:vAlign w:val="center"/>
          </w:tcPr>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700" w:type="dxa"/>
            <w:vMerge w:val="continue"/>
            <w:noWrap w:val="0"/>
            <w:textDirection w:val="tbRlV"/>
            <w:vAlign w:val="center"/>
          </w:tcPr>
          <w:p>
            <w:pPr>
              <w:ind w:left="113" w:right="113"/>
              <w:jc w:val="center"/>
              <w:rPr>
                <w:rFonts w:hint="eastAsia" w:ascii="宋体" w:hAnsi="宋体"/>
                <w:szCs w:val="21"/>
              </w:rPr>
            </w:pPr>
          </w:p>
        </w:tc>
        <w:tc>
          <w:tcPr>
            <w:tcW w:w="887" w:type="dxa"/>
            <w:vMerge w:val="restart"/>
            <w:tcBorders>
              <w:top w:val="single" w:color="auto" w:sz="4" w:space="0"/>
            </w:tcBorders>
            <w:noWrap w:val="0"/>
            <w:vAlign w:val="center"/>
          </w:tcPr>
          <w:p>
            <w:pPr>
              <w:jc w:val="center"/>
              <w:rPr>
                <w:rFonts w:hint="eastAsia" w:ascii="宋体" w:hAnsi="宋体"/>
                <w:szCs w:val="21"/>
              </w:rPr>
            </w:pPr>
            <w:r>
              <w:rPr>
                <w:rFonts w:hint="eastAsia" w:ascii="宋体" w:hAnsi="宋体"/>
                <w:szCs w:val="21"/>
              </w:rPr>
              <w:t>第二指导教师</w:t>
            </w: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姓名</w:t>
            </w:r>
          </w:p>
        </w:tc>
        <w:tc>
          <w:tcPr>
            <w:tcW w:w="2113" w:type="dxa"/>
            <w:gridSpan w:val="3"/>
            <w:tcBorders>
              <w:top w:val="single" w:color="auto" w:sz="4" w:space="0"/>
              <w:bottom w:val="single" w:color="auto" w:sz="4" w:space="0"/>
            </w:tcBorders>
            <w:noWrap w:val="0"/>
            <w:vAlign w:val="center"/>
          </w:tcPr>
          <w:p>
            <w:pPr>
              <w:jc w:val="center"/>
              <w:rPr>
                <w:rFonts w:hint="eastAsia" w:ascii="宋体" w:hAnsi="宋体"/>
                <w:szCs w:val="21"/>
              </w:rPr>
            </w:pPr>
          </w:p>
        </w:tc>
        <w:tc>
          <w:tcPr>
            <w:tcW w:w="1850"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pacing w:val="-14"/>
                <w:szCs w:val="21"/>
              </w:rPr>
              <w:t>专业技术职务</w:t>
            </w:r>
          </w:p>
        </w:tc>
        <w:tc>
          <w:tcPr>
            <w:tcW w:w="3062" w:type="dxa"/>
            <w:gridSpan w:val="3"/>
            <w:tcBorders>
              <w:top w:val="single" w:color="auto" w:sz="4" w:space="0"/>
              <w:bottom w:val="single" w:color="auto" w:sz="4" w:space="0"/>
            </w:tcBorders>
            <w:noWrap w:val="0"/>
            <w:vAlign w:val="center"/>
          </w:tcPr>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700" w:type="dxa"/>
            <w:vMerge w:val="continue"/>
            <w:noWrap w:val="0"/>
            <w:textDirection w:val="tbRlV"/>
            <w:vAlign w:val="center"/>
          </w:tcPr>
          <w:p>
            <w:pPr>
              <w:ind w:left="113" w:right="113"/>
              <w:jc w:val="center"/>
              <w:rPr>
                <w:rFonts w:hint="eastAsia" w:ascii="宋体" w:hAnsi="宋体"/>
                <w:szCs w:val="21"/>
              </w:rPr>
            </w:pPr>
          </w:p>
        </w:tc>
        <w:tc>
          <w:tcPr>
            <w:tcW w:w="887" w:type="dxa"/>
            <w:vMerge w:val="continue"/>
            <w:tcBorders>
              <w:top w:val="single" w:color="auto" w:sz="4" w:space="0"/>
            </w:tcBorders>
            <w:noWrap w:val="0"/>
            <w:vAlign w:val="center"/>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单位</w:t>
            </w:r>
          </w:p>
        </w:tc>
        <w:tc>
          <w:tcPr>
            <w:tcW w:w="2113" w:type="dxa"/>
            <w:gridSpan w:val="3"/>
            <w:tcBorders>
              <w:top w:val="single" w:color="auto" w:sz="4" w:space="0"/>
              <w:bottom w:val="single" w:color="auto" w:sz="4" w:space="0"/>
            </w:tcBorders>
            <w:noWrap w:val="0"/>
            <w:vAlign w:val="center"/>
          </w:tcPr>
          <w:p>
            <w:pPr>
              <w:jc w:val="center"/>
              <w:rPr>
                <w:rFonts w:hint="eastAsia" w:ascii="宋体" w:hAnsi="宋体"/>
                <w:szCs w:val="21"/>
              </w:rPr>
            </w:pPr>
          </w:p>
        </w:tc>
        <w:tc>
          <w:tcPr>
            <w:tcW w:w="1850" w:type="dxa"/>
            <w:tcBorders>
              <w:top w:val="single" w:color="auto" w:sz="4" w:space="0"/>
              <w:bottom w:val="single" w:color="auto" w:sz="4" w:space="0"/>
            </w:tcBorders>
            <w:noWrap w:val="0"/>
            <w:vAlign w:val="center"/>
          </w:tcPr>
          <w:p>
            <w:pPr>
              <w:jc w:val="center"/>
              <w:rPr>
                <w:rFonts w:hint="eastAsia" w:ascii="宋体" w:hAnsi="宋体"/>
                <w:spacing w:val="-14"/>
                <w:szCs w:val="21"/>
              </w:rPr>
            </w:pPr>
            <w:r>
              <w:rPr>
                <w:rFonts w:hint="eastAsia" w:ascii="宋体" w:hAnsi="宋体"/>
                <w:spacing w:val="-14"/>
                <w:szCs w:val="21"/>
              </w:rPr>
              <w:t>研究方向</w:t>
            </w:r>
          </w:p>
        </w:tc>
        <w:tc>
          <w:tcPr>
            <w:tcW w:w="3062" w:type="dxa"/>
            <w:gridSpan w:val="3"/>
            <w:tcBorders>
              <w:top w:val="single" w:color="auto" w:sz="4" w:space="0"/>
              <w:bottom w:val="single" w:color="auto" w:sz="4" w:space="0"/>
            </w:tcBorders>
            <w:noWrap w:val="0"/>
            <w:vAlign w:val="center"/>
          </w:tcPr>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 w:hRule="atLeast"/>
        </w:trPr>
        <w:tc>
          <w:tcPr>
            <w:tcW w:w="700" w:type="dxa"/>
            <w:vMerge w:val="continue"/>
            <w:noWrap w:val="0"/>
            <w:textDirection w:val="tbRlV"/>
            <w:vAlign w:val="center"/>
          </w:tcPr>
          <w:p>
            <w:pPr>
              <w:ind w:left="113" w:right="113"/>
              <w:jc w:val="center"/>
              <w:rPr>
                <w:rFonts w:hint="eastAsia" w:ascii="宋体" w:hAnsi="宋体"/>
                <w:szCs w:val="21"/>
              </w:rPr>
            </w:pPr>
          </w:p>
        </w:tc>
        <w:tc>
          <w:tcPr>
            <w:tcW w:w="887" w:type="dxa"/>
            <w:vMerge w:val="continue"/>
            <w:tcBorders>
              <w:bottom w:val="single" w:color="auto" w:sz="4" w:space="0"/>
            </w:tcBorders>
            <w:noWrap w:val="0"/>
            <w:vAlign w:val="center"/>
          </w:tcPr>
          <w:p>
            <w:pPr>
              <w:jc w:val="center"/>
              <w:rPr>
                <w:rFonts w:hint="eastAsia" w:ascii="宋体" w:hAnsi="宋体"/>
                <w:szCs w:val="21"/>
              </w:rPr>
            </w:pPr>
          </w:p>
        </w:tc>
        <w:tc>
          <w:tcPr>
            <w:tcW w:w="1125" w:type="dxa"/>
            <w:tcBorders>
              <w:top w:val="single" w:color="auto" w:sz="4" w:space="0"/>
              <w:bottom w:val="single" w:color="auto" w:sz="4" w:space="0"/>
            </w:tcBorders>
            <w:noWrap w:val="0"/>
            <w:vAlign w:val="center"/>
          </w:tcPr>
          <w:p>
            <w:pPr>
              <w:jc w:val="center"/>
              <w:rPr>
                <w:rFonts w:hint="eastAsia" w:ascii="宋体" w:hAnsi="宋体"/>
                <w:szCs w:val="21"/>
              </w:rPr>
            </w:pPr>
            <w:r>
              <w:rPr>
                <w:rFonts w:hint="eastAsia" w:ascii="宋体" w:hAnsi="宋体"/>
                <w:szCs w:val="21"/>
              </w:rPr>
              <w:t>联系电话</w:t>
            </w:r>
          </w:p>
        </w:tc>
        <w:tc>
          <w:tcPr>
            <w:tcW w:w="2113" w:type="dxa"/>
            <w:gridSpan w:val="3"/>
            <w:tcBorders>
              <w:top w:val="single" w:color="auto" w:sz="4" w:space="0"/>
              <w:bottom w:val="single" w:color="auto" w:sz="4" w:space="0"/>
            </w:tcBorders>
            <w:noWrap w:val="0"/>
            <w:vAlign w:val="center"/>
          </w:tcPr>
          <w:p>
            <w:pPr>
              <w:jc w:val="center"/>
              <w:rPr>
                <w:rFonts w:hint="eastAsia" w:ascii="宋体" w:hAnsi="宋体"/>
                <w:szCs w:val="21"/>
              </w:rPr>
            </w:pPr>
          </w:p>
        </w:tc>
        <w:tc>
          <w:tcPr>
            <w:tcW w:w="1850" w:type="dxa"/>
            <w:tcBorders>
              <w:top w:val="single" w:color="auto" w:sz="4" w:space="0"/>
              <w:bottom w:val="single" w:color="auto" w:sz="4" w:space="0"/>
            </w:tcBorders>
            <w:noWrap w:val="0"/>
            <w:vAlign w:val="center"/>
          </w:tcPr>
          <w:p>
            <w:pPr>
              <w:jc w:val="center"/>
              <w:rPr>
                <w:rFonts w:hint="eastAsia" w:ascii="宋体" w:hAnsi="宋体"/>
                <w:spacing w:val="-14"/>
                <w:szCs w:val="21"/>
              </w:rPr>
            </w:pPr>
            <w:r>
              <w:rPr>
                <w:rFonts w:hint="eastAsia" w:ascii="宋体" w:hAnsi="宋体"/>
                <w:szCs w:val="21"/>
              </w:rPr>
              <w:t>E-mail</w:t>
            </w:r>
          </w:p>
        </w:tc>
        <w:tc>
          <w:tcPr>
            <w:tcW w:w="3062" w:type="dxa"/>
            <w:gridSpan w:val="3"/>
            <w:tcBorders>
              <w:top w:val="single" w:color="auto" w:sz="4" w:space="0"/>
              <w:bottom w:val="single" w:color="auto" w:sz="4" w:space="0"/>
            </w:tcBorders>
            <w:noWrap w:val="0"/>
            <w:vAlign w:val="center"/>
          </w:tcPr>
          <w:p>
            <w:pPr>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737" w:type="dxa"/>
            <w:gridSpan w:val="10"/>
            <w:noWrap w:val="0"/>
            <w:vAlign w:val="top"/>
          </w:tcPr>
          <w:p>
            <w:pPr>
              <w:spacing w:before="156" w:beforeLines="50"/>
              <w:rPr>
                <w:rFonts w:hint="eastAsia" w:ascii="宋体" w:hAnsi="宋体"/>
                <w:szCs w:val="21"/>
              </w:rPr>
            </w:pPr>
            <w:r>
              <w:rPr>
                <w:rFonts w:hint="eastAsia" w:ascii="宋体" w:hAnsi="宋体"/>
                <w:b/>
                <w:szCs w:val="21"/>
              </w:rPr>
              <w:t>一、项目简介</w:t>
            </w:r>
            <w:r>
              <w:rPr>
                <w:rFonts w:hint="eastAsia" w:ascii="宋体" w:hAnsi="宋体"/>
                <w:szCs w:val="21"/>
              </w:rPr>
              <w:t>（200字以内）</w:t>
            </w:r>
            <w:bookmarkStart w:id="0" w:name="_GoBack"/>
            <w:bookmarkEnd w:id="0"/>
          </w:p>
          <w:p>
            <w:pPr>
              <w:spacing w:before="156" w:beforeLines="50"/>
              <w:rPr>
                <w:rFonts w:hint="eastAsia" w:ascii="宋体" w:hAnsi="宋体" w:eastAsia="宋体"/>
                <w:szCs w:val="21"/>
                <w:lang w:val="en-US" w:eastAsia="zh-CN"/>
              </w:rPr>
            </w:pPr>
            <w:r>
              <w:rPr>
                <w:rFonts w:hint="eastAsia" w:ascii="宋体" w:hAnsi="宋体"/>
                <w:szCs w:val="21"/>
              </w:rPr>
              <w:t>近年来，随着互联网的普及和大数据时代的到来</w:t>
            </w:r>
            <w:r>
              <w:rPr>
                <w:rFonts w:hint="eastAsia" w:ascii="宋体" w:hAnsi="宋体"/>
                <w:szCs w:val="21"/>
                <w:lang w:val="en-US" w:eastAsia="zh-CN"/>
              </w:rPr>
              <w:t>,</w:t>
            </w:r>
            <w:r>
              <w:rPr>
                <w:rFonts w:hint="eastAsia" w:ascii="宋体" w:hAnsi="宋体"/>
                <w:szCs w:val="21"/>
              </w:rPr>
              <w:t>若企业想在市场中不断加大，就必须从营销角度重新审视市场，构建精准营销体系。</w:t>
            </w:r>
            <w:r>
              <w:rPr>
                <w:rFonts w:hint="eastAsia" w:ascii="宋体" w:hAnsi="宋体"/>
                <w:szCs w:val="21"/>
                <w:lang w:val="en-US" w:eastAsia="zh-CN"/>
              </w:rPr>
              <w:t>相较于前人系统中存在的提取大量数据时复杂性较高的问题,</w:t>
            </w:r>
            <w:r>
              <w:rPr>
                <w:rFonts w:hint="eastAsia" w:ascii="宋体" w:hAnsi="宋体"/>
                <w:szCs w:val="21"/>
              </w:rPr>
              <w:t>本项目从客户精准营销角度，对企业进行数据挖掘与客户行为分析，构建基于知识图谱的用户画像系统，并通过图卷积神经网络优化知识图谱，</w:t>
            </w:r>
            <w:r>
              <w:rPr>
                <w:rFonts w:hint="eastAsia" w:ascii="宋体" w:hAnsi="宋体"/>
                <w:szCs w:val="21"/>
                <w:lang w:val="en-US" w:eastAsia="zh-CN"/>
              </w:rPr>
              <w:t>降低特征提取的复杂度,</w:t>
            </w:r>
            <w:r>
              <w:rPr>
                <w:rFonts w:hint="eastAsia" w:ascii="宋体" w:hAnsi="宋体"/>
                <w:szCs w:val="21"/>
              </w:rPr>
              <w:t>克服</w:t>
            </w:r>
            <w:r>
              <w:rPr>
                <w:rFonts w:hint="eastAsia" w:ascii="宋体" w:hAnsi="宋体"/>
                <w:szCs w:val="21"/>
                <w:lang w:val="en-US" w:eastAsia="zh-CN"/>
              </w:rPr>
              <w:t>了</w:t>
            </w:r>
            <w:r>
              <w:rPr>
                <w:rFonts w:hint="eastAsia" w:ascii="宋体" w:hAnsi="宋体"/>
                <w:szCs w:val="21"/>
              </w:rPr>
              <w:t>人工操作标签化的缺陷，做到数据驱动的产品自我推销，从而提高客户忠诚度，实现企业精准营销体系构建。</w:t>
            </w:r>
            <w:r>
              <w:rPr>
                <w:rFonts w:hint="eastAsia" w:ascii="宋体" w:hAnsi="宋体"/>
                <w:szCs w:val="21"/>
                <w:lang w:val="en-US" w:eastAsia="zh-CN"/>
              </w:rPr>
              <w:t xml:space="preserve"> </w:t>
            </w:r>
          </w:p>
          <w:p>
            <w:pPr>
              <w:spacing w:before="156" w:beforeLines="5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35" w:hRule="atLeast"/>
        </w:trPr>
        <w:tc>
          <w:tcPr>
            <w:tcW w:w="9737" w:type="dxa"/>
            <w:gridSpan w:val="10"/>
            <w:noWrap w:val="0"/>
            <w:vAlign w:val="top"/>
          </w:tcPr>
          <w:p>
            <w:pPr>
              <w:spacing w:before="156" w:beforeLines="50"/>
              <w:rPr>
                <w:rFonts w:hint="eastAsia" w:ascii="宋体" w:hAnsi="宋体"/>
                <w:szCs w:val="21"/>
              </w:rPr>
            </w:pPr>
            <w:r>
              <w:rPr>
                <w:rFonts w:hint="eastAsia" w:ascii="宋体" w:hAnsi="宋体"/>
                <w:b/>
                <w:szCs w:val="21"/>
              </w:rPr>
              <w:t>二、申请理由</w:t>
            </w:r>
            <w:r>
              <w:rPr>
                <w:rFonts w:hint="eastAsia" w:ascii="宋体" w:hAnsi="宋体"/>
                <w:szCs w:val="21"/>
              </w:rPr>
              <w:t>（</w:t>
            </w:r>
            <w:r>
              <w:rPr>
                <w:rFonts w:ascii="宋体" w:hAnsi="宋体" w:cs="宋体"/>
                <w:color w:val="000000"/>
                <w:kern w:val="0"/>
                <w:szCs w:val="21"/>
              </w:rPr>
              <w:t>包括自身具备的知识条件</w:t>
            </w:r>
            <w:r>
              <w:rPr>
                <w:rFonts w:hint="eastAsia" w:ascii="宋体" w:hAnsi="宋体" w:cs="宋体"/>
                <w:color w:val="000000"/>
                <w:kern w:val="0"/>
                <w:szCs w:val="21"/>
              </w:rPr>
              <w:t>、</w:t>
            </w:r>
            <w:r>
              <w:rPr>
                <w:rFonts w:ascii="宋体" w:hAnsi="宋体" w:cs="宋体"/>
                <w:color w:val="000000"/>
                <w:kern w:val="0"/>
                <w:szCs w:val="21"/>
              </w:rPr>
              <w:t>自己的特长、兴趣</w:t>
            </w:r>
            <w:r>
              <w:rPr>
                <w:rFonts w:hint="eastAsia" w:ascii="宋体" w:hAnsi="宋体" w:cs="宋体"/>
                <w:color w:val="000000"/>
                <w:kern w:val="0"/>
                <w:szCs w:val="21"/>
              </w:rPr>
              <w:t>、已有的实践创新成果等</w:t>
            </w:r>
            <w:r>
              <w:rPr>
                <w:rFonts w:hint="eastAsia" w:ascii="宋体" w:hAnsi="宋体"/>
                <w:szCs w:val="21"/>
              </w:rPr>
              <w:t>）</w:t>
            </w:r>
          </w:p>
          <w:p>
            <w:pPr>
              <w:spacing w:before="156" w:beforeLines="50"/>
              <w:rPr>
                <w:rFonts w:hint="default" w:ascii="宋体" w:hAnsi="宋体" w:eastAsia="宋体"/>
                <w:szCs w:val="21"/>
                <w:lang w:val="en-US" w:eastAsia="zh-CN"/>
              </w:rPr>
            </w:pPr>
            <w:r>
              <w:rPr>
                <w:rFonts w:hint="eastAsia" w:ascii="宋体" w:hAnsi="宋体"/>
                <w:szCs w:val="21"/>
                <w:lang w:val="en-US" w:eastAsia="zh-CN"/>
              </w:rPr>
              <w:t>项目组来自不同的学院,对不同的领域有所了解,本项目由数学学院和智能与计算学部联合开发,以数学学院的理论为基础,加之计算技术的支持完成本项目的实现.</w:t>
            </w:r>
          </w:p>
          <w:p>
            <w:pPr>
              <w:spacing w:before="156" w:beforeLines="50"/>
              <w:rPr>
                <w:rFonts w:hint="eastAsia" w:ascii="宋体" w:hAnsi="宋体"/>
                <w:szCs w:val="21"/>
              </w:rPr>
            </w:pPr>
            <w:r>
              <w:rPr>
                <w:rFonts w:hint="eastAsia" w:ascii="宋体" w:hAnsi="宋体"/>
                <w:szCs w:val="21"/>
              </w:rPr>
              <w:t>1.在课外自学Python并对python中用于数据可视化和数据分析的库有着充分的掌握；</w:t>
            </w:r>
          </w:p>
          <w:p>
            <w:pPr>
              <w:spacing w:before="156" w:beforeLines="50"/>
              <w:rPr>
                <w:rFonts w:hint="eastAsia" w:ascii="宋体" w:hAnsi="宋体"/>
                <w:szCs w:val="21"/>
              </w:rPr>
            </w:pPr>
            <w:r>
              <w:rPr>
                <w:rFonts w:hint="eastAsia" w:ascii="宋体" w:hAnsi="宋体"/>
                <w:szCs w:val="21"/>
              </w:rPr>
              <w:t>2.我们通过查阅大量的相关资料与文献对于神经网络和用户画像已经有了初步的了解，并再次基础上对于我们研究的课题有了一些创新型的见解。</w:t>
            </w:r>
          </w:p>
          <w:p>
            <w:pPr>
              <w:spacing w:before="156" w:beforeLines="50"/>
              <w:rPr>
                <w:rFonts w:hint="eastAsia" w:ascii="宋体" w:hAnsi="宋体"/>
                <w:szCs w:val="21"/>
              </w:rPr>
            </w:pPr>
            <w:r>
              <w:rPr>
                <w:rFonts w:hint="eastAsia" w:ascii="宋体" w:hAnsi="宋体"/>
                <w:szCs w:val="21"/>
              </w:rPr>
              <w:t>3.队员已经能熟练的使用PostgreSQL进行数据库处理。</w:t>
            </w:r>
          </w:p>
          <w:p>
            <w:pPr>
              <w:spacing w:before="156" w:beforeLines="50"/>
              <w:rPr>
                <w:rFonts w:hint="eastAsia" w:ascii="宋体" w:hAnsi="宋体"/>
                <w:szCs w:val="21"/>
              </w:rPr>
            </w:pPr>
            <w:r>
              <w:rPr>
                <w:rFonts w:hint="eastAsia" w:ascii="宋体" w:hAnsi="宋体"/>
                <w:szCs w:val="21"/>
              </w:rPr>
              <w:t>4.项目组成员具备了充足的英文文献与阅读能力。</w:t>
            </w:r>
          </w:p>
          <w:p>
            <w:pPr>
              <w:spacing w:before="156" w:beforeLines="50"/>
              <w:rPr>
                <w:rFonts w:hint="eastAsia" w:ascii="宋体" w:hAnsi="宋体"/>
                <w:szCs w:val="21"/>
              </w:rPr>
            </w:pPr>
            <w:r>
              <w:rPr>
                <w:rFonts w:hint="eastAsia" w:ascii="宋体" w:hAnsi="宋体"/>
                <w:szCs w:val="21"/>
              </w:rPr>
              <w:t>5.项目组成员热爱计算机技术并具有基础的计算机科学知识，希望能够学以致用。</w:t>
            </w:r>
          </w:p>
          <w:p>
            <w:pPr>
              <w:spacing w:before="156" w:beforeLines="50"/>
              <w:rPr>
                <w:rFonts w:hint="default" w:ascii="宋体" w:hAnsi="宋体"/>
                <w:szCs w:val="21"/>
                <w:lang w:val="en-US" w:eastAsia="zh-CN"/>
              </w:rPr>
            </w:pPr>
            <w:r>
              <w:rPr>
                <w:rFonts w:hint="eastAsia" w:ascii="宋体" w:hAnsi="宋体"/>
                <w:szCs w:val="21"/>
              </w:rPr>
              <w:t>6.项目组成员具备数学国赛，美赛建模等大赛经验。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23" w:hRule="atLeast"/>
        </w:trPr>
        <w:tc>
          <w:tcPr>
            <w:tcW w:w="9737" w:type="dxa"/>
            <w:gridSpan w:val="10"/>
            <w:noWrap w:val="0"/>
            <w:vAlign w:val="top"/>
          </w:tcPr>
          <w:p>
            <w:pPr>
              <w:spacing w:before="156" w:beforeLines="50"/>
              <w:rPr>
                <w:rFonts w:hint="eastAsia" w:ascii="宋体" w:hAnsi="宋体"/>
                <w:b/>
                <w:szCs w:val="21"/>
              </w:rPr>
            </w:pPr>
            <w:r>
              <w:rPr>
                <w:rFonts w:hint="eastAsia" w:ascii="宋体" w:hAnsi="宋体"/>
                <w:b/>
                <w:szCs w:val="21"/>
              </w:rPr>
              <w:t>三、项目方案</w:t>
            </w:r>
          </w:p>
          <w:p>
            <w:pPr>
              <w:ind w:firstLine="420" w:firstLineChars="200"/>
              <w:rPr>
                <w:rFonts w:hint="eastAsia" w:ascii="宋体" w:hAnsi="宋体"/>
                <w:szCs w:val="21"/>
              </w:rPr>
            </w:pPr>
            <w:r>
              <w:rPr>
                <w:rFonts w:hint="eastAsia" w:ascii="宋体" w:hAnsi="宋体"/>
                <w:szCs w:val="21"/>
              </w:rPr>
              <w:t>具体内容包括：</w:t>
            </w:r>
          </w:p>
          <w:p>
            <w:pPr>
              <w:ind w:firstLine="420" w:firstLineChars="200"/>
              <w:rPr>
                <w:rFonts w:hint="default" w:ascii="宋体" w:hAnsi="宋体"/>
                <w:szCs w:val="21"/>
                <w:lang w:val="en-US" w:eastAsia="zh-CN"/>
              </w:rPr>
            </w:pPr>
            <w:r>
              <w:rPr>
                <w:rFonts w:hint="default" w:ascii="宋体" w:hAnsi="宋体"/>
                <w:szCs w:val="21"/>
                <w:lang w:val="en-US" w:eastAsia="zh-CN"/>
              </w:rPr>
              <w:t>1、项目研究背景</w:t>
            </w:r>
          </w:p>
          <w:p>
            <w:pPr>
              <w:ind w:left="630" w:leftChars="200" w:hanging="210" w:hangingChars="100"/>
              <w:rPr>
                <w:rFonts w:hint="default" w:ascii="宋体" w:hAnsi="宋体"/>
                <w:szCs w:val="21"/>
                <w:lang w:val="en-US" w:eastAsia="zh-CN"/>
              </w:rPr>
            </w:pPr>
            <w:r>
              <w:rPr>
                <w:rFonts w:hint="default" w:ascii="宋体" w:hAnsi="宋体"/>
                <w:szCs w:val="21"/>
                <w:lang w:val="en-US" w:eastAsia="zh-CN"/>
              </w:rPr>
              <w:t>1.1基于用户画像国内外研究现状</w:t>
            </w:r>
          </w:p>
          <w:p>
            <w:pPr>
              <w:ind w:left="630" w:leftChars="200" w:hanging="210" w:hangingChars="100"/>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用户画像最早由Allan Cooper提出，他认为构建用户画像的数据需要创建在真实有意义的数据上，能够准确的识别用户的偏好和潜在需求，通过数据模型挖掘用户的现实需求，实现用户的精准营销，降低企业营销成本，提升用户营销的ROI。在国外用户画像技术首先用于个性化检索行业，许多专家研究人员通过各种数字技术方式对客户画像进行了科学研究。客户画像的使用的发展趋势正不断地向上，这放映了其在许多行业中的使用价值，例如客户性别推断，年龄推断等。随着云计算技术的发展趋势越来越快，客户在大数据营销层面，用户画像技术变得更多地被使用；F Abel等基于将Twitter于相关信息文章集成在一起以开发文本挖掘和拓展Twitter内容，从而产生了更精准的客户信息。安东·韦恩斯等人提出了一种全自动的无监督用户肖像构建模式。创建用户画像的方法根据业务场景的不同而发生变化。客户信息的内容不同，主要目的不同，企业的战略定位也不同，匹配的用户肖像实体模型具有不同的方式和维度。</w:t>
            </w:r>
          </w:p>
          <w:p>
            <w:pPr>
              <w:ind w:left="630" w:leftChars="200" w:hanging="210" w:hangingChars="100"/>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我国的用户画像研究大致分成三个阶段（吴佳琪，2018）：初始阶段、萌芽阶段和发展阶段。初始阶段（2006-2009年）侧重于分析客户的个人行为数据。为此，将服务项目呈现给客户。这段时期刚刚开始应用用户画像技术功能，例如大数据挖掘和客户实体模型。在萌芽期（2010-2014年），此类相关参考文献逐渐变多。特别是谷歌得Google Buzz在2010年被发行，那是在我国刚刚开始普及用户画像。此外，在诸如在线游戏、大数据技术视频和社交网络之类的行业中，用户画像也被慢慢用于新产品开发和设计解决方案中。在发展趋势中（2016年起始），用户画像已经普遍在日常生活中使用，用户画像的科学研究和应用步入到一个新的发展阶段。</w:t>
            </w:r>
          </w:p>
          <w:p>
            <w:pPr>
              <w:ind w:left="630" w:leftChars="200" w:hanging="210" w:hangingChars="100"/>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根据近年来的发展趋势用户画像的研究已经从早期的计算机信息科学、软件工程和电商等行业发展到自然、人文、医学、经济与管理等各个领域。用户画像的科学研究也开始进入到跨学科的研究。如今，基于互联网大数据，大数据挖掘与用户画像的科学研究紧密联系。张哲（2015）创建了用户画像根据发展的微博数据；丁伟（2016）等通过大数据中数据采集数据加工，数据分析，数据应用等方法对手机用户数据进行清洗挖掘分析，然后沉淀用户标签特征，进而应用到个人征信和用户推荐和精准的广告营销等方面；王智囊（2016）描绘了制药行业的角色，并完成了基于B/S的只能医疗推荐系统软件，病人门诊就医时的等待时间减少了；孙新伟（2017）基于对电子商务企业网购客户数据信息的分析，对客户实现分类。</w:t>
            </w:r>
          </w:p>
          <w:p>
            <w:pPr>
              <w:ind w:firstLine="630" w:firstLineChars="300"/>
              <w:rPr>
                <w:rFonts w:hint="default" w:ascii="宋体" w:hAnsi="宋体"/>
                <w:szCs w:val="21"/>
                <w:lang w:val="en-US" w:eastAsia="zh-CN"/>
              </w:rPr>
            </w:pPr>
          </w:p>
          <w:p>
            <w:pPr>
              <w:ind w:firstLine="630" w:firstLineChars="300"/>
              <w:rPr>
                <w:rFonts w:hint="default" w:ascii="宋体" w:hAnsi="宋体"/>
                <w:szCs w:val="21"/>
                <w:lang w:val="en-US" w:eastAsia="zh-CN"/>
              </w:rPr>
            </w:pPr>
            <w:r>
              <w:rPr>
                <w:rFonts w:hint="default" w:ascii="宋体" w:hAnsi="宋体"/>
                <w:szCs w:val="21"/>
                <w:lang w:val="en-US" w:eastAsia="zh-CN"/>
              </w:rPr>
              <w:t>1.2用户画像在精准营销中的应用研究现状</w:t>
            </w:r>
          </w:p>
          <w:p>
            <w:pPr>
              <w:ind w:firstLine="630" w:firstLineChars="300"/>
              <w:rPr>
                <w:rFonts w:hint="default" w:ascii="宋体" w:hAnsi="宋体"/>
                <w:szCs w:val="21"/>
                <w:lang w:val="en-US" w:eastAsia="zh-CN"/>
              </w:rPr>
            </w:pPr>
          </w:p>
          <w:p>
            <w:pPr>
              <w:ind w:left="630" w:leftChars="200" w:hanging="210" w:hangingChars="100"/>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《大数据时代》的作者Viktor Mayer-Schon</w:t>
            </w:r>
            <w:r>
              <w:rPr>
                <w:rFonts w:hint="eastAsia" w:ascii="宋体" w:hAnsi="宋体"/>
                <w:szCs w:val="21"/>
                <w:lang w:val="en-US" w:eastAsia="zh-CN"/>
              </w:rPr>
              <w:t>b</w:t>
            </w:r>
            <w:r>
              <w:rPr>
                <w:rFonts w:hint="default" w:ascii="宋体" w:hAnsi="宋体"/>
                <w:szCs w:val="21"/>
                <w:lang w:val="en-US" w:eastAsia="zh-CN"/>
              </w:rPr>
              <w:t>erger认为，海量数据的混杂性更能够表达用户信息，相对于小数据量，复杂数据建模对用户的信息会有更好的体现，因此在大数据环境下相关的研究也是目前的大趋所向。现对于挖掘因果关系的为什么，我们更期待相关关系是什么，容忍一定的误差，获取更快更高的业务价值。所以企业未来对数据战略的制定需要有更深的考虑和计划。因而由一系列标签组成的用户画像不仅仅为企业提供了了解用户全貌的机会，同时也反映了很多消费者潜在的业务需求，提供了挖掘消费者的价值，为企业对消费者群体细分的精准营销和业务场景目标客群的投放打下了基础。</w:t>
            </w:r>
          </w:p>
          <w:p>
            <w:pPr>
              <w:ind w:left="630" w:leftChars="200" w:hanging="210" w:hangingChars="100"/>
              <w:rPr>
                <w:rFonts w:hint="default" w:ascii="宋体" w:hAnsi="宋体"/>
                <w:szCs w:val="21"/>
                <w:lang w:val="en-US" w:eastAsia="zh-CN"/>
              </w:rPr>
            </w:pPr>
            <w:r>
              <w:rPr>
                <w:rFonts w:hint="default" w:ascii="宋体" w:hAnsi="宋体"/>
                <w:szCs w:val="21"/>
                <w:lang w:val="en-US" w:eastAsia="zh-CN"/>
              </w:rPr>
              <w:t xml:space="preserve"> </w:t>
            </w:r>
          </w:p>
          <w:p>
            <w:pPr>
              <w:ind w:firstLine="420" w:firstLineChars="200"/>
              <w:rPr>
                <w:rFonts w:hint="eastAsia" w:ascii="宋体" w:hAnsi="宋体"/>
                <w:szCs w:val="21"/>
              </w:rPr>
            </w:pPr>
            <w:r>
              <w:rPr>
                <w:rFonts w:hint="eastAsia" w:ascii="宋体" w:hAnsi="宋体"/>
                <w:szCs w:val="21"/>
              </w:rPr>
              <w:t>2、项目研究目标及主要内容</w:t>
            </w:r>
          </w:p>
          <w:p>
            <w:pPr>
              <w:ind w:left="1470" w:leftChars="400" w:hanging="630" w:hangingChars="300"/>
              <w:rPr>
                <w:rFonts w:hint="eastAsia" w:ascii="宋体" w:hAnsi="宋体"/>
                <w:szCs w:val="21"/>
                <w:lang w:val="en-US" w:eastAsia="zh-CN"/>
              </w:rPr>
            </w:pPr>
            <w:r>
              <w:rPr>
                <w:rFonts w:hint="eastAsia" w:ascii="宋体" w:hAnsi="宋体"/>
                <w:szCs w:val="21"/>
                <w:lang w:val="en-US" w:eastAsia="zh-CN"/>
              </w:rPr>
              <w:t>目标:</w:t>
            </w:r>
          </w:p>
          <w:p>
            <w:pPr>
              <w:ind w:left="1470" w:leftChars="700" w:firstLine="0" w:firstLineChars="0"/>
              <w:rPr>
                <w:rFonts w:hint="default" w:ascii="宋体" w:hAnsi="宋体"/>
                <w:szCs w:val="21"/>
                <w:lang w:val="en-US" w:eastAsia="zh-CN"/>
              </w:rPr>
            </w:pPr>
            <w:r>
              <w:rPr>
                <w:rFonts w:hint="eastAsia" w:ascii="宋体" w:hAnsi="宋体"/>
                <w:szCs w:val="21"/>
                <w:lang w:val="en-US" w:eastAsia="zh-CN"/>
              </w:rPr>
              <w:t>通过网络爬虫获取给定网站的用户数据,使用数据库,深度学习,神经网络等技术,分析出用户画像,帮助平台更好的了解用户,掌握平台运行状况,以实现精准营销.项目最后分析实现的思路和方法,给出一个为平台绘制用户画像的一般方法.</w:t>
            </w:r>
          </w:p>
          <w:p>
            <w:pPr>
              <w:ind w:firstLine="840" w:firstLineChars="400"/>
              <w:rPr>
                <w:rFonts w:hint="eastAsia" w:ascii="宋体" w:hAnsi="宋体"/>
                <w:szCs w:val="21"/>
                <w:lang w:val="en-US" w:eastAsia="zh-CN"/>
              </w:rPr>
            </w:pPr>
            <w:r>
              <w:rPr>
                <w:rFonts w:hint="eastAsia" w:ascii="宋体" w:hAnsi="宋体"/>
                <w:szCs w:val="21"/>
                <w:lang w:val="en-US" w:eastAsia="zh-CN"/>
              </w:rPr>
              <w:t>主要内容:</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2.1项目首先需要收集平台的用户数据,用于建立用户画像.数据有两个来源:现有数据和网络收集.网络数据主要依靠网络爬虫技术.现有数据来源行业公司对接.</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2.2得到适当的用户信息存储至数据库,使用深度学习,自然语言处理等方法标签化用户,获得分类数据.</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2.3在借鉴现有类似客户画像的基础上，运用图卷积神经网络构建知识图谱（或拟采用决策树算法进行用户分层），并基于此建立客户画像系统.</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2.4综合所得的用户画像,选取其中具有代表性的部分,通过数学建模和数据可视化技术,制作出简明清晰的营销线路和用户行为分析.</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2.5基于用户画像的精准营销方案。首先，通过构建用户画像，形成用户画像数据库。构建基于用户画像的精准营销体系平台，最后为企业如何利用用户画像的精准营销体系平台进行精准营销提供具体实施组合策略，希望能够提升企业的营销准确性、服务质量及企业利润。</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2.6为更精准有效的实施，确立精准营销的保障措施.</w:t>
            </w:r>
          </w:p>
          <w:p>
            <w:pPr>
              <w:ind w:firstLine="1470" w:firstLineChars="700"/>
              <w:rPr>
                <w:rFonts w:hint="eastAsia" w:ascii="宋体" w:hAnsi="宋体"/>
                <w:szCs w:val="21"/>
                <w:lang w:val="en-US" w:eastAsia="zh-CN"/>
              </w:rPr>
            </w:pPr>
            <w:r>
              <w:rPr>
                <w:rFonts w:hint="eastAsia" w:ascii="宋体" w:hAnsi="宋体"/>
                <w:szCs w:val="21"/>
                <w:lang w:val="en-US" w:eastAsia="zh-CN"/>
              </w:rPr>
              <w:t>2.7对项目进行总结，并对项目的创新性和不足做出阐述.</w:t>
            </w:r>
          </w:p>
          <w:p>
            <w:pPr>
              <w:ind w:firstLine="420" w:firstLineChars="200"/>
              <w:rPr>
                <w:rFonts w:hint="eastAsia" w:ascii="宋体" w:hAnsi="宋体"/>
                <w:szCs w:val="21"/>
              </w:rPr>
            </w:pPr>
            <w:r>
              <w:rPr>
                <w:rFonts w:hint="eastAsia" w:ascii="宋体" w:hAnsi="宋体"/>
                <w:szCs w:val="21"/>
              </w:rPr>
              <w:t>3、项目创新特色概述</w:t>
            </w:r>
          </w:p>
          <w:p>
            <w:pPr>
              <w:ind w:left="840" w:leftChars="200" w:hanging="420" w:hangingChars="200"/>
              <w:rPr>
                <w:rFonts w:hint="eastAsia" w:ascii="宋体" w:hAnsi="宋体"/>
                <w:szCs w:val="21"/>
              </w:rPr>
            </w:pPr>
            <w:r>
              <w:rPr>
                <w:rFonts w:hint="eastAsia" w:ascii="宋体" w:hAnsi="宋体"/>
                <w:szCs w:val="21"/>
                <w:lang w:val="en-US" w:eastAsia="zh-CN"/>
              </w:rPr>
              <w:t xml:space="preserve">    本项目的创新点在与使用用户画像技术对平台的用户进行分析,相比于传统的行业用户分析,</w:t>
            </w:r>
            <w:r>
              <w:rPr>
                <w:rFonts w:ascii="Arial" w:hAnsi="Arial" w:eastAsia="宋体" w:cs="Arial"/>
                <w:i w:val="0"/>
                <w:iCs w:val="0"/>
                <w:caps w:val="0"/>
                <w:color w:val="333333"/>
                <w:spacing w:val="0"/>
                <w:sz w:val="21"/>
                <w:szCs w:val="21"/>
                <w:shd w:val="clear" w:fill="FFFFFF"/>
              </w:rPr>
              <w:t>用户画像可以使产品的服务对象更加聚焦，更加的专注。</w:t>
            </w:r>
            <w:r>
              <w:rPr>
                <w:rFonts w:hint="eastAsia" w:ascii="宋体" w:hAnsi="宋体"/>
                <w:szCs w:val="21"/>
              </w:rPr>
              <w:t>对</w:t>
            </w:r>
            <w:r>
              <w:rPr>
                <w:rFonts w:hint="eastAsia" w:ascii="宋体" w:hAnsi="宋体"/>
                <w:szCs w:val="21"/>
                <w:lang w:val="en-US" w:eastAsia="zh-CN"/>
              </w:rPr>
              <w:t>平台</w:t>
            </w:r>
            <w:r>
              <w:rPr>
                <w:rFonts w:hint="eastAsia" w:ascii="宋体" w:hAnsi="宋体"/>
                <w:szCs w:val="21"/>
              </w:rPr>
              <w:t>进行数据挖掘与客户行为分析，构建基于知识图谱的用户画像系统，并通过图卷积神经网络优化知识图谱，克服人工操作标签化的缺陷，做到数据驱动的产品自我推销，从而提高客户忠诚度，实现企业精准营销体系构建。</w:t>
            </w:r>
            <w:r>
              <w:rPr>
                <w:rFonts w:hint="eastAsia" w:ascii="宋体" w:hAnsi="宋体"/>
                <w:szCs w:val="21"/>
                <w:lang w:val="en-US" w:eastAsia="zh-CN"/>
              </w:rPr>
              <w:t xml:space="preserve">   </w:t>
            </w: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4、项目研究技术路线</w:t>
            </w:r>
          </w:p>
          <w:p>
            <w:pPr>
              <w:ind w:firstLine="420" w:firstLineChars="200"/>
              <w:rPr>
                <w:rFonts w:hint="eastAsia" w:ascii="宋体" w:hAnsi="宋体"/>
                <w:szCs w:val="21"/>
                <w:lang w:val="en-US" w:eastAsia="zh-CN"/>
              </w:rPr>
            </w:pPr>
            <w:r>
              <w:rPr>
                <w:rFonts w:hint="eastAsia" w:ascii="宋体" w:hAnsi="宋体"/>
                <w:szCs w:val="21"/>
                <w:lang w:val="en-US" w:eastAsia="zh-CN"/>
              </w:rPr>
              <w:t xml:space="preserve">    本项目的主要技术体现在数据采集和建立用户画像两个方面.</w:t>
            </w:r>
          </w:p>
          <w:p>
            <w:pPr>
              <w:ind w:left="840" w:leftChars="200" w:hanging="420" w:hangingChars="200"/>
              <w:rPr>
                <w:rFonts w:hint="eastAsia" w:ascii="宋体" w:hAnsi="宋体"/>
                <w:szCs w:val="21"/>
                <w:lang w:val="en-US" w:eastAsia="zh-CN"/>
              </w:rPr>
            </w:pPr>
            <w:r>
              <w:rPr>
                <w:rFonts w:hint="eastAsia" w:ascii="宋体" w:hAnsi="宋体"/>
                <w:szCs w:val="21"/>
                <w:lang w:val="en-US" w:eastAsia="zh-CN"/>
              </w:rPr>
              <w:t xml:space="preserve">    数据采集:</w:t>
            </w:r>
          </w:p>
          <w:p>
            <w:pPr>
              <w:ind w:firstLine="1470" w:firstLineChars="700"/>
              <w:rPr>
                <w:rFonts w:hint="default" w:ascii="宋体" w:hAnsi="宋体"/>
                <w:szCs w:val="21"/>
                <w:lang w:val="en-US" w:eastAsia="zh-CN"/>
              </w:rPr>
            </w:pPr>
            <w:r>
              <w:rPr>
                <w:rFonts w:hint="eastAsia" w:ascii="宋体" w:hAnsi="宋体"/>
                <w:szCs w:val="21"/>
                <w:lang w:val="en-US" w:eastAsia="zh-CN"/>
              </w:rPr>
              <w:t>本项目计划使用网络爬虫进行数据采集,使用Python语言辅以Scrapy框架,</w:t>
            </w:r>
          </w:p>
          <w:p>
            <w:pPr>
              <w:ind w:left="1470" w:leftChars="700" w:firstLine="0" w:firstLineChars="0"/>
              <w:rPr>
                <w:rFonts w:hint="eastAsia" w:ascii="宋体" w:hAnsi="宋体"/>
                <w:szCs w:val="21"/>
                <w:lang w:val="en-US" w:eastAsia="zh-CN"/>
              </w:rPr>
            </w:pPr>
            <w:r>
              <w:rPr>
                <w:rFonts w:hint="eastAsia" w:ascii="宋体" w:hAnsi="宋体"/>
                <w:szCs w:val="21"/>
                <w:lang w:val="en-US" w:eastAsia="zh-CN"/>
              </w:rPr>
              <w:t>对指定网站进行数据采集.采集的数据会存入数据库中备用,计划使用PostgreSQL数据管理系统对数据管理,分类.</w:t>
            </w:r>
          </w:p>
          <w:p>
            <w:pPr>
              <w:ind w:left="840" w:leftChars="400" w:firstLine="0" w:firstLineChars="0"/>
              <w:rPr>
                <w:rFonts w:hint="eastAsia" w:ascii="宋体" w:hAnsi="宋体"/>
                <w:szCs w:val="21"/>
                <w:lang w:val="en-US" w:eastAsia="zh-CN"/>
              </w:rPr>
            </w:pPr>
            <w:r>
              <w:rPr>
                <w:rFonts w:hint="eastAsia" w:ascii="宋体" w:hAnsi="宋体"/>
                <w:szCs w:val="21"/>
                <w:lang w:val="en-US" w:eastAsia="zh-CN"/>
              </w:rPr>
              <w:t>建立用户画像:</w:t>
            </w:r>
          </w:p>
          <w:p>
            <w:pPr>
              <w:ind w:left="1470" w:leftChars="700" w:firstLine="0" w:firstLineChars="0"/>
              <w:rPr>
                <w:rFonts w:hint="eastAsia" w:ascii="宋体" w:hAnsi="宋体"/>
                <w:szCs w:val="21"/>
                <w:lang w:val="en-US" w:eastAsia="zh-CN"/>
              </w:rPr>
            </w:pPr>
            <w:r>
              <w:rPr>
                <w:rFonts w:hint="eastAsia" w:ascii="宋体" w:hAnsi="宋体"/>
                <w:szCs w:val="21"/>
                <w:lang w:val="en-US" w:eastAsia="zh-CN"/>
              </w:rPr>
              <w:t>建立用户画像使用机器学习的分类和回归算法（贝叶斯，决策树，逻辑回归，支持向量机等）.采取这些有监督的学习方法，从标注好的训练数据学习到一个预测模型，然后对未标注的数据进行预测。</w:t>
            </w:r>
          </w:p>
          <w:p>
            <w:pPr>
              <w:ind w:left="840" w:leftChars="400" w:firstLine="630" w:firstLineChars="300"/>
              <w:rPr>
                <w:rFonts w:hint="eastAsia" w:ascii="宋体" w:hAnsi="宋体"/>
                <w:szCs w:val="21"/>
                <w:lang w:val="en-US" w:eastAsia="zh-CN"/>
              </w:rPr>
            </w:pPr>
            <w:r>
              <w:rPr>
                <w:rFonts w:hint="eastAsia" w:ascii="宋体" w:hAnsi="宋体"/>
                <w:szCs w:val="21"/>
                <w:lang w:val="en-US" w:eastAsia="zh-CN"/>
              </w:rPr>
              <w:t>可能使用的算法和库:</w:t>
            </w:r>
          </w:p>
          <w:p>
            <w:pPr>
              <w:ind w:left="840" w:leftChars="400" w:firstLine="630" w:firstLineChars="300"/>
              <w:rPr>
                <w:rFonts w:hint="default" w:ascii="宋体" w:hAnsi="宋体"/>
                <w:szCs w:val="21"/>
                <w:lang w:val="en-US" w:eastAsia="zh-CN"/>
              </w:rPr>
            </w:pPr>
            <w:r>
              <w:rPr>
                <w:rFonts w:hint="eastAsia" w:ascii="宋体" w:hAnsi="宋体"/>
                <w:szCs w:val="21"/>
                <w:lang w:val="en-US" w:eastAsia="zh-CN"/>
              </w:rPr>
              <w:t>1.libsvm,liblinear库</w:t>
            </w:r>
          </w:p>
          <w:p>
            <w:pPr>
              <w:ind w:left="840" w:leftChars="400" w:firstLine="630" w:firstLineChars="300"/>
              <w:rPr>
                <w:rFonts w:hint="default" w:ascii="宋体" w:hAnsi="宋体"/>
                <w:szCs w:val="21"/>
                <w:lang w:val="en-US" w:eastAsia="zh-CN"/>
              </w:rPr>
            </w:pPr>
            <w:r>
              <w:rPr>
                <w:rFonts w:hint="eastAsia" w:ascii="宋体" w:hAnsi="宋体"/>
                <w:szCs w:val="21"/>
                <w:lang w:val="en-US" w:eastAsia="zh-CN"/>
              </w:rPr>
              <w:t>2.Xgboost库</w:t>
            </w:r>
          </w:p>
          <w:p>
            <w:pPr>
              <w:ind w:left="1890" w:leftChars="700" w:hanging="420" w:hangingChars="200"/>
              <w:rPr>
                <w:rFonts w:hint="eastAsia" w:ascii="宋体" w:hAnsi="宋体"/>
                <w:szCs w:val="21"/>
                <w:lang w:val="en-US" w:eastAsia="zh-CN"/>
              </w:rPr>
            </w:pPr>
            <w:r>
              <w:rPr>
                <w:rFonts w:hint="eastAsia" w:ascii="宋体" w:hAnsi="宋体"/>
                <w:szCs w:val="21"/>
                <w:lang w:val="en-US" w:eastAsia="zh-CN"/>
              </w:rPr>
              <w:t>3.朴素贝叶斯算法 Naive Bayes,k-平均算法 K-Means,线性回归算法 Linear Regression,逻辑回归算法 Logistic Regression.</w:t>
            </w:r>
          </w:p>
          <w:p>
            <w:pPr>
              <w:ind w:left="1050" w:leftChars="500" w:firstLine="420" w:firstLineChars="200"/>
              <w:rPr>
                <w:rFonts w:hint="default" w:ascii="宋体" w:hAnsi="宋体"/>
                <w:szCs w:val="21"/>
                <w:lang w:val="en-US" w:eastAsia="zh-CN"/>
              </w:rPr>
            </w:pPr>
            <w:r>
              <w:rPr>
                <w:rFonts w:hint="eastAsia" w:ascii="宋体" w:hAnsi="宋体"/>
                <w:szCs w:val="21"/>
                <w:lang w:val="en-US" w:eastAsia="zh-CN"/>
              </w:rPr>
              <w:t>4.图卷积神经网络</w:t>
            </w:r>
          </w:p>
          <w:p>
            <w:pPr>
              <w:ind w:left="840" w:leftChars="400" w:firstLine="0" w:firstLineChars="0"/>
              <w:rPr>
                <w:rFonts w:hint="eastAsia" w:ascii="宋体" w:hAnsi="宋体"/>
                <w:szCs w:val="21"/>
                <w:lang w:val="en-US" w:eastAsia="zh-CN"/>
              </w:rPr>
            </w:pP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5、研究进度安排</w:t>
            </w:r>
          </w:p>
          <w:p>
            <w:pPr>
              <w:ind w:left="840" w:leftChars="400" w:firstLine="0" w:firstLineChars="0"/>
              <w:rPr>
                <w:rFonts w:hint="eastAsia" w:ascii="宋体" w:hAnsi="宋体"/>
                <w:szCs w:val="21"/>
              </w:rPr>
            </w:pPr>
            <w:r>
              <w:rPr>
                <w:rFonts w:hint="eastAsia" w:ascii="宋体" w:hAnsi="宋体"/>
                <w:szCs w:val="21"/>
              </w:rPr>
              <w:t>2021年4月20日-2021年10月1日：广泛搜集、阅读国内外研究文献，学习有关机器学习、数学建模、聚类分析等相关理论知识，为论文奠定理论基础。</w:t>
            </w:r>
          </w:p>
          <w:p>
            <w:pPr>
              <w:ind w:left="840" w:leftChars="400" w:firstLine="0" w:firstLineChars="0"/>
              <w:rPr>
                <w:rFonts w:hint="eastAsia" w:ascii="宋体" w:hAnsi="宋体"/>
                <w:szCs w:val="21"/>
              </w:rPr>
            </w:pPr>
            <w:r>
              <w:rPr>
                <w:rFonts w:hint="eastAsia" w:ascii="宋体" w:hAnsi="宋体"/>
                <w:szCs w:val="21"/>
              </w:rPr>
              <w:t>2021年10月1日-2022年1月1日：整理搜集资料，设计系统原型。按照预期目标，构建理论模型，使用Python或其他编程语言实现已有算法。</w:t>
            </w:r>
          </w:p>
          <w:p>
            <w:pPr>
              <w:ind w:left="840" w:leftChars="400" w:firstLine="0" w:firstLineChars="0"/>
              <w:rPr>
                <w:rFonts w:hint="eastAsia" w:ascii="宋体" w:hAnsi="宋体"/>
                <w:szCs w:val="21"/>
              </w:rPr>
            </w:pPr>
            <w:r>
              <w:rPr>
                <w:rFonts w:hint="eastAsia" w:ascii="宋体" w:hAnsi="宋体"/>
                <w:szCs w:val="21"/>
              </w:rPr>
              <w:t>2022年1月1日-2015年2月1日：结合资料文献改进已有算法，运用数据进行实验，优化程序与模型并完成初稿。</w:t>
            </w:r>
          </w:p>
          <w:p>
            <w:pPr>
              <w:ind w:left="840" w:leftChars="400" w:firstLine="0" w:firstLineChars="0"/>
              <w:rPr>
                <w:rFonts w:hint="eastAsia" w:ascii="宋体" w:hAnsi="宋体"/>
                <w:szCs w:val="21"/>
              </w:rPr>
            </w:pPr>
            <w:r>
              <w:rPr>
                <w:rFonts w:hint="eastAsia" w:ascii="宋体" w:hAnsi="宋体"/>
                <w:szCs w:val="21"/>
              </w:rPr>
              <w:t>2022年2月1日-2022年3月15日：整合导师修改意见及个人资料信息补充修改初稿，进行系统的全面测试，并对可能存在的问题进行修复，完成第二稿。</w:t>
            </w:r>
          </w:p>
          <w:p>
            <w:pPr>
              <w:ind w:firstLine="840" w:firstLineChars="400"/>
              <w:rPr>
                <w:rFonts w:hint="eastAsia" w:ascii="宋体" w:hAnsi="宋体"/>
                <w:szCs w:val="21"/>
              </w:rPr>
            </w:pPr>
            <w:r>
              <w:rPr>
                <w:rFonts w:hint="eastAsia" w:ascii="宋体" w:hAnsi="宋体"/>
                <w:szCs w:val="21"/>
              </w:rPr>
              <w:t>2022年3月15日-2022年4月30日：汇总并完成结题报告，同时申报论文。</w:t>
            </w:r>
          </w:p>
          <w:p>
            <w:pPr>
              <w:ind w:firstLine="420" w:firstLineChars="200"/>
              <w:rPr>
                <w:rFonts w:hint="eastAsia" w:ascii="宋体" w:hAnsi="宋体"/>
                <w:szCs w:val="21"/>
              </w:rPr>
            </w:pPr>
          </w:p>
          <w:p>
            <w:pPr>
              <w:ind w:firstLine="420" w:firstLineChars="200"/>
              <w:rPr>
                <w:rFonts w:hint="eastAsia" w:ascii="宋体" w:hAnsi="宋体"/>
                <w:szCs w:val="21"/>
              </w:rPr>
            </w:pPr>
          </w:p>
          <w:p>
            <w:pPr>
              <w:ind w:firstLine="420" w:firstLineChars="200"/>
              <w:rPr>
                <w:rFonts w:hint="eastAsia" w:ascii="宋体" w:hAnsi="宋体"/>
                <w:szCs w:val="21"/>
              </w:rPr>
            </w:pPr>
          </w:p>
          <w:p>
            <w:pPr>
              <w:ind w:firstLine="420" w:firstLineChars="200"/>
              <w:rPr>
                <w:rFonts w:hint="eastAsia" w:ascii="宋体" w:hAnsi="宋体"/>
                <w:szCs w:val="21"/>
              </w:rPr>
            </w:pPr>
          </w:p>
          <w:p>
            <w:pPr>
              <w:ind w:firstLine="420" w:firstLineChars="200"/>
              <w:rPr>
                <w:rFonts w:hint="eastAsia" w:ascii="宋体" w:hAnsi="宋体"/>
                <w:szCs w:val="21"/>
              </w:rPr>
            </w:pPr>
            <w:r>
              <w:rPr>
                <w:rFonts w:hint="eastAsia" w:ascii="宋体" w:hAnsi="宋体"/>
                <w:szCs w:val="21"/>
              </w:rPr>
              <w:t>6、项目组成员分工</w:t>
            </w:r>
          </w:p>
          <w:p>
            <w:pPr>
              <w:ind w:left="840" w:leftChars="200" w:hanging="420" w:hangingChars="200"/>
              <w:rPr>
                <w:rFonts w:hint="eastAsia" w:ascii="宋体" w:hAnsi="宋体"/>
                <w:szCs w:val="21"/>
                <w:lang w:val="en-US" w:eastAsia="zh-CN"/>
              </w:rPr>
            </w:pPr>
            <w:r>
              <w:rPr>
                <w:rFonts w:hint="eastAsia" w:ascii="宋体" w:hAnsi="宋体"/>
                <w:szCs w:val="21"/>
                <w:lang w:val="en-US" w:eastAsia="zh-CN"/>
              </w:rPr>
              <w:t xml:space="preserve">    理论组(杨雨璋,许佳鸣,龙蕲樾):负责精准营销体系的设计和策略制定,学习相关算法和理论基础.</w:t>
            </w:r>
          </w:p>
          <w:p>
            <w:pPr>
              <w:rPr>
                <w:rFonts w:hint="default" w:ascii="宋体" w:hAnsi="宋体"/>
                <w:szCs w:val="21"/>
                <w:lang w:val="en-US" w:eastAsia="zh-CN"/>
              </w:rPr>
            </w:pPr>
            <w:r>
              <w:rPr>
                <w:rFonts w:hint="eastAsia" w:ascii="宋体" w:hAnsi="宋体"/>
                <w:szCs w:val="21"/>
                <w:lang w:val="en-US" w:eastAsia="zh-CN"/>
              </w:rPr>
              <w:t xml:space="preserve">        程序组(张恩赐,朱宏超):负责采集数据和算法的代码实现及优化.</w:t>
            </w:r>
          </w:p>
          <w:p>
            <w:pPr>
              <w:ind w:firstLine="420" w:firstLineChars="200"/>
              <w:rPr>
                <w:rFonts w:hint="eastAsia" w:ascii="宋体" w:hAnsi="宋体"/>
                <w:szCs w:val="21"/>
                <w:lang w:val="en-US" w:eastAsia="zh-CN"/>
              </w:rPr>
            </w:pPr>
            <w:r>
              <w:rPr>
                <w:rFonts w:hint="eastAsia" w:ascii="宋体" w:hAnsi="宋体"/>
                <w:szCs w:val="21"/>
                <w:lang w:val="en-US" w:eastAsia="zh-CN"/>
              </w:rPr>
              <w:t xml:space="preserve">    </w:t>
            </w:r>
            <w:r>
              <w:rPr>
                <w:rFonts w:hint="eastAsia" w:ascii="宋体" w:hAnsi="宋体"/>
                <w:szCs w:val="21"/>
              </w:rPr>
              <w:t>广泛阅读学习相关资料：</w:t>
            </w:r>
            <w:r>
              <w:rPr>
                <w:rFonts w:hint="eastAsia" w:ascii="宋体" w:hAnsi="宋体"/>
                <w:szCs w:val="21"/>
                <w:lang w:val="en-US" w:eastAsia="zh-CN"/>
              </w:rPr>
              <w:t>全员</w:t>
            </w:r>
          </w:p>
          <w:p>
            <w:pPr>
              <w:ind w:firstLine="420" w:firstLineChars="200"/>
              <w:rPr>
                <w:rFonts w:hint="default" w:ascii="宋体" w:hAnsi="宋体" w:eastAsia="宋体"/>
                <w:szCs w:val="21"/>
                <w:lang w:val="en-US" w:eastAsia="zh-CN"/>
              </w:rPr>
            </w:pPr>
            <w:r>
              <w:rPr>
                <w:rFonts w:hint="eastAsia" w:ascii="宋体" w:hAnsi="宋体"/>
                <w:szCs w:val="21"/>
                <w:lang w:val="en-US" w:eastAsia="zh-CN"/>
              </w:rPr>
              <w:t xml:space="preserve">    搭建一个简单的产品原型：全员</w:t>
            </w:r>
          </w:p>
          <w:p>
            <w:pPr>
              <w:ind w:firstLine="420" w:firstLineChars="200"/>
              <w:rPr>
                <w:rFonts w:hint="eastAsia" w:ascii="宋体" w:hAnsi="宋体"/>
                <w:szCs w:val="21"/>
                <w:lang w:val="en-US" w:eastAsia="zh-CN"/>
              </w:rPr>
            </w:pPr>
            <w:r>
              <w:rPr>
                <w:rFonts w:hint="eastAsia" w:ascii="宋体" w:hAnsi="宋体"/>
                <w:szCs w:val="21"/>
                <w:lang w:val="en-US" w:eastAsia="zh-CN"/>
              </w:rPr>
              <w:t xml:space="preserve">    撰写报告、论文：全员</w:t>
            </w:r>
          </w:p>
          <w:p>
            <w:pPr>
              <w:ind w:firstLine="420" w:firstLineChars="200"/>
              <w:rPr>
                <w:rFonts w:hint="eastAsia" w:ascii="宋体" w:hAnsi="宋体"/>
                <w:szCs w:val="21"/>
              </w:rPr>
            </w:pPr>
          </w:p>
          <w:p>
            <w:pPr>
              <w:ind w:firstLine="420" w:firstLineChars="200"/>
              <w:rPr>
                <w:rFonts w:hint="eastAsia" w:ascii="宋体" w:hAnsi="宋体"/>
                <w:szCs w:val="21"/>
              </w:rPr>
            </w:pPr>
          </w:p>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45" w:hRule="atLeast"/>
        </w:trPr>
        <w:tc>
          <w:tcPr>
            <w:tcW w:w="9737" w:type="dxa"/>
            <w:gridSpan w:val="10"/>
            <w:noWrap w:val="0"/>
            <w:vAlign w:val="top"/>
          </w:tcPr>
          <w:p>
            <w:pPr>
              <w:spacing w:before="156" w:beforeLines="50"/>
              <w:rPr>
                <w:rFonts w:hint="eastAsia" w:ascii="宋体" w:hAnsi="宋体"/>
                <w:b/>
                <w:szCs w:val="21"/>
              </w:rPr>
            </w:pPr>
            <w:r>
              <w:rPr>
                <w:rFonts w:hint="eastAsia" w:ascii="宋体" w:hAnsi="宋体"/>
                <w:b/>
                <w:szCs w:val="21"/>
              </w:rPr>
              <w:t>四、预期成果（在对应项目后填写明细）</w:t>
            </w:r>
          </w:p>
          <w:p>
            <w:pPr>
              <w:spacing w:line="440" w:lineRule="exact"/>
              <w:ind w:right="-147" w:rightChars="-70"/>
              <w:rPr>
                <w:rFonts w:hint="default" w:ascii="宋体" w:hAnsi="宋体" w:eastAsia="宋体"/>
                <w:sz w:val="24"/>
                <w:lang w:val="en-US" w:eastAsia="zh-CN"/>
              </w:rPr>
            </w:pPr>
            <w:r>
              <w:rPr>
                <w:rFonts w:hint="eastAsia" w:ascii="宋体" w:hAnsi="宋体"/>
                <w:sz w:val="24"/>
              </w:rPr>
              <w:t xml:space="preserve">A、研究报告： </w:t>
            </w:r>
            <w:r>
              <w:rPr>
                <w:rFonts w:hint="eastAsia" w:ascii="宋体" w:hAnsi="宋体"/>
                <w:sz w:val="24"/>
                <w:lang w:val="en-US" w:eastAsia="zh-CN"/>
              </w:rPr>
              <w:t>1</w:t>
            </w:r>
            <w:r>
              <w:rPr>
                <w:rFonts w:hint="eastAsia" w:ascii="宋体" w:hAnsi="宋体"/>
                <w:sz w:val="24"/>
              </w:rPr>
              <w:t xml:space="preserve">  篇；</w:t>
            </w:r>
            <w:r>
              <w:rPr>
                <w:rFonts w:hint="eastAsia" w:ascii="宋体" w:hAnsi="宋体"/>
                <w:sz w:val="24"/>
                <w:lang w:val="en-US" w:eastAsia="zh-CN"/>
              </w:rPr>
              <w:t>(对一个给定平台的用户画像分析报告)</w:t>
            </w:r>
          </w:p>
          <w:p>
            <w:pPr>
              <w:spacing w:line="440" w:lineRule="exact"/>
              <w:rPr>
                <w:rFonts w:hint="eastAsia" w:ascii="宋体" w:hAnsi="宋体"/>
                <w:sz w:val="24"/>
              </w:rPr>
            </w:pPr>
            <w:r>
              <w:rPr>
                <w:rFonts w:hint="eastAsia" w:ascii="宋体" w:hAnsi="宋体"/>
                <w:sz w:val="24"/>
              </w:rPr>
              <w:t>B、论文发表：</w:t>
            </w:r>
            <w:r>
              <w:rPr>
                <w:rFonts w:hint="eastAsia" w:ascii="宋体" w:hAnsi="宋体"/>
                <w:sz w:val="24"/>
                <w:lang w:val="en-US" w:eastAsia="zh-CN"/>
              </w:rPr>
              <w:t xml:space="preserve"> 1</w:t>
            </w:r>
            <w:r>
              <w:rPr>
                <w:rFonts w:hint="eastAsia" w:ascii="宋体" w:hAnsi="宋体"/>
                <w:sz w:val="24"/>
              </w:rPr>
              <w:t xml:space="preserve">  篇；</w:t>
            </w:r>
          </w:p>
          <w:p>
            <w:pPr>
              <w:spacing w:line="440" w:lineRule="exact"/>
              <w:rPr>
                <w:rFonts w:hint="eastAsia" w:ascii="宋体" w:hAnsi="宋体"/>
                <w:sz w:val="24"/>
              </w:rPr>
            </w:pPr>
            <w:r>
              <w:rPr>
                <w:rFonts w:hint="eastAsia" w:ascii="宋体" w:hAnsi="宋体"/>
                <w:sz w:val="24"/>
              </w:rPr>
              <w:t xml:space="preserve">C、专利申请： </w:t>
            </w:r>
            <w:r>
              <w:rPr>
                <w:rFonts w:hint="eastAsia" w:ascii="宋体" w:hAnsi="宋体"/>
                <w:sz w:val="24"/>
                <w:lang w:val="en-US" w:eastAsia="zh-CN"/>
              </w:rPr>
              <w:t>0</w:t>
            </w:r>
            <w:r>
              <w:rPr>
                <w:rFonts w:hint="eastAsia" w:ascii="宋体" w:hAnsi="宋体"/>
                <w:sz w:val="24"/>
              </w:rPr>
              <w:t xml:space="preserve">  项；</w:t>
            </w:r>
          </w:p>
          <w:p>
            <w:pPr>
              <w:spacing w:line="440" w:lineRule="exact"/>
              <w:rPr>
                <w:rFonts w:hint="eastAsia" w:ascii="宋体" w:hAnsi="宋体"/>
                <w:sz w:val="24"/>
              </w:rPr>
            </w:pPr>
            <w:r>
              <w:rPr>
                <w:rFonts w:hint="eastAsia" w:ascii="宋体" w:hAnsi="宋体"/>
                <w:sz w:val="24"/>
              </w:rPr>
              <w:t xml:space="preserve">D、产品设计： </w:t>
            </w:r>
            <w:r>
              <w:rPr>
                <w:rFonts w:hint="eastAsia" w:ascii="宋体" w:hAnsi="宋体"/>
                <w:sz w:val="24"/>
                <w:lang w:val="en-US" w:eastAsia="zh-CN"/>
              </w:rPr>
              <w:t>1</w:t>
            </w:r>
            <w:r>
              <w:rPr>
                <w:rFonts w:hint="eastAsia" w:ascii="宋体" w:hAnsi="宋体"/>
                <w:sz w:val="24"/>
              </w:rPr>
              <w:t xml:space="preserve">  个；</w:t>
            </w:r>
          </w:p>
          <w:p>
            <w:pPr>
              <w:spacing w:line="440" w:lineRule="exact"/>
              <w:rPr>
                <w:rFonts w:hint="default" w:ascii="宋体" w:hAnsi="宋体" w:eastAsia="宋体"/>
                <w:sz w:val="24"/>
                <w:lang w:val="en-US" w:eastAsia="zh-CN"/>
              </w:rPr>
            </w:pPr>
            <w:r>
              <w:rPr>
                <w:rFonts w:hint="eastAsia" w:ascii="宋体" w:hAnsi="宋体"/>
                <w:sz w:val="24"/>
              </w:rPr>
              <w:t xml:space="preserve">E、成果实物： </w:t>
            </w:r>
            <w:r>
              <w:rPr>
                <w:rFonts w:hint="eastAsia" w:ascii="宋体" w:hAnsi="宋体"/>
                <w:sz w:val="24"/>
                <w:lang w:val="en-US" w:eastAsia="zh-CN"/>
              </w:rPr>
              <w:t>1</w:t>
            </w:r>
            <w:r>
              <w:rPr>
                <w:rFonts w:hint="eastAsia" w:ascii="宋体" w:hAnsi="宋体"/>
                <w:sz w:val="24"/>
              </w:rPr>
              <w:t xml:space="preserve">  个；</w:t>
            </w:r>
            <w:r>
              <w:rPr>
                <w:rFonts w:hint="eastAsia" w:ascii="宋体" w:hAnsi="宋体"/>
                <w:sz w:val="24"/>
                <w:lang w:val="en-US" w:eastAsia="zh-CN"/>
              </w:rPr>
              <w:t>(研究过程中完成的代码项目)</w:t>
            </w:r>
          </w:p>
          <w:p>
            <w:pPr>
              <w:spacing w:before="156" w:beforeLines="50"/>
              <w:rPr>
                <w:rFonts w:hint="eastAsia" w:ascii="宋体" w:hAnsi="宋体"/>
                <w:sz w:val="24"/>
              </w:rPr>
            </w:pPr>
            <w:r>
              <w:rPr>
                <w:rFonts w:hint="eastAsia" w:ascii="宋体" w:hAnsi="宋体"/>
                <w:sz w:val="24"/>
              </w:rPr>
              <w:t>F、其它预期成果：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57" w:hRule="atLeast"/>
        </w:trPr>
        <w:tc>
          <w:tcPr>
            <w:tcW w:w="9737" w:type="dxa"/>
            <w:gridSpan w:val="10"/>
            <w:noWrap w:val="0"/>
            <w:vAlign w:val="top"/>
          </w:tcPr>
          <w:p>
            <w:pPr>
              <w:numPr>
                <w:ilvl w:val="0"/>
                <w:numId w:val="1"/>
              </w:numPr>
              <w:spacing w:before="156" w:beforeLines="50"/>
              <w:rPr>
                <w:rFonts w:hint="eastAsia" w:ascii="宋体" w:hAnsi="宋体"/>
                <w:b/>
                <w:szCs w:val="21"/>
              </w:rPr>
            </w:pPr>
            <w:r>
              <w:rPr>
                <w:rFonts w:hint="eastAsia" w:ascii="宋体" w:hAnsi="宋体"/>
                <w:b/>
                <w:szCs w:val="21"/>
              </w:rPr>
              <w:t>经费预算</w:t>
            </w:r>
          </w:p>
          <w:p>
            <w:pPr>
              <w:spacing w:before="156" w:beforeLines="50"/>
              <w:rPr>
                <w:rFonts w:hint="eastAsia"/>
                <w:sz w:val="24"/>
              </w:rPr>
            </w:pPr>
          </w:p>
          <w:tbl>
            <w:tblPr>
              <w:tblStyle w:val="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505"/>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b/>
                      <w:sz w:val="22"/>
                    </w:rPr>
                  </w:pPr>
                  <w:r>
                    <w:rPr>
                      <w:rFonts w:hint="eastAsia"/>
                      <w:b/>
                      <w:sz w:val="22"/>
                    </w:rPr>
                    <w:t>项目</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b/>
                      <w:sz w:val="22"/>
                    </w:rPr>
                  </w:pPr>
                  <w:r>
                    <w:rPr>
                      <w:rFonts w:hint="eastAsia"/>
                      <w:b/>
                      <w:sz w:val="22"/>
                    </w:rPr>
                    <w:t>预算（元）</w:t>
                  </w: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b/>
                      <w:sz w:val="22"/>
                    </w:rPr>
                  </w:pPr>
                  <w:r>
                    <w:rPr>
                      <w:rFonts w:hint="eastAsia"/>
                      <w:b/>
                      <w:sz w:val="22"/>
                    </w:rPr>
                    <w:t>计算依据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sz w:val="22"/>
                    </w:rPr>
                  </w:pPr>
                  <w:r>
                    <w:rPr>
                      <w:rFonts w:hint="eastAsia"/>
                      <w:sz w:val="22"/>
                    </w:rPr>
                    <w:t>设备费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sz w:val="22"/>
                    </w:rPr>
                  </w:pPr>
                  <w:r>
                    <w:rPr>
                      <w:rFonts w:hint="eastAsia"/>
                      <w:sz w:val="22"/>
                    </w:rPr>
                    <w:t>材料费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sz w:val="22"/>
                    </w:rPr>
                  </w:pPr>
                  <w:r>
                    <w:rPr>
                      <w:rFonts w:hint="eastAsia"/>
                      <w:sz w:val="22"/>
                    </w:rPr>
                    <w:t>测试化验加工费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rFonts w:hint="eastAsia"/>
                      <w:sz w:val="22"/>
                    </w:rPr>
                  </w:pPr>
                  <w:r>
                    <w:rPr>
                      <w:rFonts w:hint="eastAsia" w:ascii="宋体" w:hAnsi="宋体"/>
                      <w:szCs w:val="21"/>
                    </w:rPr>
                    <w:t>燃料动力费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sz w:val="22"/>
                    </w:rPr>
                  </w:pPr>
                  <w:r>
                    <w:rPr>
                      <w:rFonts w:hint="eastAsia"/>
                      <w:sz w:val="22"/>
                    </w:rPr>
                    <w:t>差旅费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sz w:val="22"/>
                    </w:rPr>
                  </w:pPr>
                  <w:r>
                    <w:rPr>
                      <w:rFonts w:hint="eastAsia"/>
                      <w:sz w:val="22"/>
                    </w:rPr>
                    <w:t>会议费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rFonts w:hint="eastAsia"/>
                      <w:sz w:val="22"/>
                    </w:rPr>
                  </w:pPr>
                  <w:r>
                    <w:rPr>
                      <w:rFonts w:hint="eastAsia" w:ascii="宋体" w:hAnsi="宋体"/>
                      <w:szCs w:val="21"/>
                    </w:rPr>
                    <w:t>出版/文献/信息传播/知识产权事务费</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jc w:val="center"/>
                    <w:rPr>
                      <w:sz w:val="22"/>
                    </w:rPr>
                  </w:pPr>
                  <w:r>
                    <w:rPr>
                      <w:rFonts w:hint="eastAsia"/>
                      <w:sz w:val="22"/>
                    </w:rPr>
                    <w:t>其他</w:t>
                  </w:r>
                </w:p>
              </w:tc>
              <w:tc>
                <w:tcPr>
                  <w:tcW w:w="1505"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8686" w:type="dxa"/>
                  <w:gridSpan w:val="3"/>
                  <w:tcBorders>
                    <w:top w:val="single" w:color="auto" w:sz="4" w:space="0"/>
                    <w:left w:val="single" w:color="auto" w:sz="4" w:space="0"/>
                    <w:bottom w:val="single" w:color="auto" w:sz="4" w:space="0"/>
                    <w:right w:val="single" w:color="auto" w:sz="4" w:space="0"/>
                  </w:tcBorders>
                  <w:noWrap w:val="0"/>
                  <w:vAlign w:val="center"/>
                </w:tcPr>
                <w:p>
                  <w:pPr>
                    <w:snapToGrid w:val="0"/>
                    <w:spacing w:line="360" w:lineRule="auto"/>
                    <w:ind w:firstLine="330" w:firstLineChars="150"/>
                    <w:jc w:val="left"/>
                    <w:rPr>
                      <w:sz w:val="22"/>
                    </w:rPr>
                  </w:pPr>
                  <w:r>
                    <w:rPr>
                      <w:rFonts w:hint="eastAsia"/>
                      <w:sz w:val="22"/>
                    </w:rPr>
                    <w:t>合计：              （元）</w:t>
                  </w:r>
                </w:p>
              </w:tc>
            </w:tr>
          </w:tbl>
          <w:p>
            <w:pPr>
              <w:ind w:firstLine="480"/>
              <w:rPr>
                <w:rFonts w:hint="eastAsia"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9737" w:type="dxa"/>
            <w:gridSpan w:val="10"/>
            <w:noWrap w:val="0"/>
            <w:vAlign w:val="top"/>
          </w:tcPr>
          <w:p>
            <w:pPr>
              <w:spacing w:before="156" w:beforeLines="50"/>
              <w:rPr>
                <w:rFonts w:hint="eastAsia" w:ascii="宋体" w:hAnsi="宋体"/>
                <w:b/>
                <w:szCs w:val="21"/>
              </w:rPr>
            </w:pPr>
            <w:r>
              <w:rPr>
                <w:rFonts w:hint="eastAsia" w:ascii="宋体" w:hAnsi="宋体"/>
                <w:b/>
                <w:szCs w:val="21"/>
              </w:rPr>
              <w:t>六</w:t>
            </w:r>
            <w:r>
              <w:rPr>
                <w:rFonts w:hint="eastAsia" w:ascii="宋体" w:hAnsi="宋体"/>
                <w:b/>
                <w:color w:val="000000"/>
                <w:szCs w:val="21"/>
              </w:rPr>
              <w:t>、指导教师意见</w:t>
            </w:r>
          </w:p>
          <w:p>
            <w:pPr>
              <w:spacing w:before="156" w:beforeLines="50"/>
              <w:rPr>
                <w:rFonts w:hint="eastAsia" w:ascii="宋体" w:hAnsi="宋体"/>
                <w:szCs w:val="21"/>
              </w:rPr>
            </w:pPr>
          </w:p>
          <w:p>
            <w:pPr>
              <w:spacing w:before="156" w:beforeLines="50"/>
              <w:rPr>
                <w:rFonts w:hint="eastAsia" w:ascii="宋体" w:hAnsi="宋体"/>
                <w:szCs w:val="21"/>
              </w:rPr>
            </w:pPr>
          </w:p>
          <w:p>
            <w:pPr>
              <w:rPr>
                <w:rFonts w:hint="eastAsia" w:ascii="宋体" w:hAnsi="宋体"/>
                <w:szCs w:val="21"/>
              </w:rPr>
            </w:pPr>
            <w:r>
              <w:rPr>
                <w:rFonts w:hint="eastAsia" w:ascii="宋体" w:hAnsi="宋体"/>
                <w:szCs w:val="21"/>
              </w:rPr>
              <w:t xml:space="preserve">                                                 签名：</w:t>
            </w:r>
          </w:p>
          <w:p>
            <w:pPr>
              <w:rPr>
                <w:rFonts w:hint="eastAsia" w:ascii="宋体" w:hAnsi="宋体"/>
                <w:szCs w:val="21"/>
              </w:rPr>
            </w:pPr>
          </w:p>
          <w:p>
            <w:pPr>
              <w:spacing w:before="156" w:beforeLines="50"/>
              <w:rPr>
                <w:rFonts w:hint="eastAsia" w:ascii="宋体" w:hAnsi="宋体"/>
                <w:szCs w:val="21"/>
              </w:rPr>
            </w:pPr>
            <w:r>
              <w:rPr>
                <w:rFonts w:hint="eastAsia" w:ascii="宋体" w:hAnsi="宋体"/>
                <w:szCs w:val="21"/>
              </w:rPr>
              <w:t xml:space="preserve">                                                  年   月    日</w:t>
            </w:r>
          </w:p>
          <w:p>
            <w:pPr>
              <w:spacing w:before="156" w:beforeLines="50"/>
              <w:rPr>
                <w:rFonts w:hint="eastAsia"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3" w:hRule="atLeast"/>
        </w:trPr>
        <w:tc>
          <w:tcPr>
            <w:tcW w:w="9737" w:type="dxa"/>
            <w:gridSpan w:val="10"/>
            <w:noWrap w:val="0"/>
            <w:vAlign w:val="top"/>
          </w:tcPr>
          <w:p>
            <w:pPr>
              <w:spacing w:before="156" w:beforeLines="50"/>
              <w:rPr>
                <w:rFonts w:hint="eastAsia" w:ascii="宋体" w:hAnsi="宋体"/>
                <w:b/>
                <w:szCs w:val="21"/>
              </w:rPr>
            </w:pPr>
            <w:r>
              <w:rPr>
                <w:rFonts w:hint="eastAsia" w:ascii="宋体" w:hAnsi="宋体"/>
                <w:b/>
                <w:szCs w:val="21"/>
              </w:rPr>
              <w:t>七、学院意见</w:t>
            </w:r>
          </w:p>
          <w:p>
            <w:pPr>
              <w:spacing w:before="156" w:beforeLines="50"/>
              <w:rPr>
                <w:rFonts w:hint="eastAsia" w:ascii="宋体" w:hAnsi="宋体"/>
                <w:szCs w:val="21"/>
              </w:rPr>
            </w:pPr>
          </w:p>
          <w:p>
            <w:pPr>
              <w:spacing w:before="156" w:beforeLines="50"/>
              <w:rPr>
                <w:rFonts w:hint="eastAsia" w:ascii="宋体" w:hAnsi="宋体"/>
                <w:szCs w:val="21"/>
              </w:rPr>
            </w:pPr>
          </w:p>
          <w:p>
            <w:pPr>
              <w:spacing w:before="156" w:beforeLines="50"/>
              <w:rPr>
                <w:rFonts w:hint="eastAsia" w:ascii="宋体" w:hAnsi="宋体"/>
                <w:szCs w:val="21"/>
              </w:rPr>
            </w:pPr>
          </w:p>
          <w:p>
            <w:pPr>
              <w:ind w:firstLine="1680" w:firstLineChars="800"/>
              <w:rPr>
                <w:rFonts w:hint="eastAsia" w:ascii="宋体" w:hAnsi="宋体"/>
                <w:szCs w:val="21"/>
              </w:rPr>
            </w:pPr>
            <w:r>
              <w:rPr>
                <w:rFonts w:hint="eastAsia"/>
                <w:szCs w:val="21"/>
              </w:rPr>
              <w:t>学院评审委员会（小组）负责人</w:t>
            </w:r>
            <w:r>
              <w:rPr>
                <w:rFonts w:hint="eastAsia" w:ascii="宋体" w:hAnsi="宋体"/>
                <w:szCs w:val="21"/>
              </w:rPr>
              <w:t>签名：        （学院盖章）</w:t>
            </w:r>
          </w:p>
          <w:p>
            <w:pPr>
              <w:ind w:firstLine="2730" w:firstLineChars="1300"/>
              <w:rPr>
                <w:rFonts w:hint="eastAsia" w:ascii="宋体" w:hAnsi="宋体"/>
                <w:szCs w:val="21"/>
              </w:rPr>
            </w:pPr>
          </w:p>
          <w:p>
            <w:pPr>
              <w:spacing w:before="156" w:beforeLines="50"/>
              <w:rPr>
                <w:rFonts w:hint="eastAsia" w:ascii="宋体" w:hAnsi="宋体"/>
                <w:szCs w:val="21"/>
              </w:rPr>
            </w:pPr>
            <w:r>
              <w:rPr>
                <w:rFonts w:hint="eastAsia" w:ascii="宋体" w:hAnsi="宋体"/>
                <w:szCs w:val="21"/>
              </w:rPr>
              <w:t xml:space="preserve">                                                   年   月    日</w:t>
            </w:r>
          </w:p>
          <w:p>
            <w:pPr>
              <w:spacing w:before="156" w:beforeLines="50"/>
              <w:rPr>
                <w:rFonts w:hint="eastAsia"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39" w:hRule="atLeast"/>
        </w:trPr>
        <w:tc>
          <w:tcPr>
            <w:tcW w:w="9737" w:type="dxa"/>
            <w:gridSpan w:val="10"/>
            <w:noWrap w:val="0"/>
            <w:vAlign w:val="top"/>
          </w:tcPr>
          <w:p>
            <w:pPr>
              <w:spacing w:before="120"/>
              <w:jc w:val="left"/>
              <w:rPr>
                <w:rFonts w:ascii="宋体" w:hAnsi="宋体"/>
                <w:b/>
                <w:szCs w:val="21"/>
              </w:rPr>
            </w:pPr>
            <w:r>
              <w:rPr>
                <w:rFonts w:hint="eastAsia" w:ascii="宋体" w:hAnsi="宋体"/>
                <w:b/>
                <w:szCs w:val="21"/>
              </w:rPr>
              <w:t>八、项目负责人承诺：</w:t>
            </w:r>
          </w:p>
          <w:p>
            <w:pPr>
              <w:spacing w:before="120"/>
              <w:ind w:firstLine="420"/>
              <w:rPr>
                <w:rFonts w:hint="eastAsia" w:ascii="宋体" w:hAnsi="宋体"/>
                <w:b/>
                <w:bCs/>
                <w:szCs w:val="21"/>
              </w:rPr>
            </w:pPr>
            <w:r>
              <w:rPr>
                <w:rFonts w:hint="eastAsia" w:ascii="宋体" w:hAnsi="宋体"/>
                <w:b/>
                <w:bCs/>
                <w:szCs w:val="21"/>
              </w:rPr>
              <w:t>我保证填报内容的真实性。我已阅知并严格遵守天津大学关于大学生创新创业训练项目管理办法和相关财务管理制度规定。本人将按照申报书的内容负责实施本项目，切实保证学习研究时间，认真开展项目工作，及时报告重大情况变动，按时报送有关材料。</w:t>
            </w:r>
          </w:p>
          <w:p>
            <w:pPr>
              <w:spacing w:before="120"/>
              <w:ind w:firstLine="420"/>
              <w:rPr>
                <w:rFonts w:hint="eastAsia" w:ascii="宋体" w:hAnsi="宋体"/>
                <w:szCs w:val="21"/>
              </w:rPr>
            </w:pPr>
          </w:p>
          <w:p>
            <w:pPr>
              <w:spacing w:line="360" w:lineRule="auto"/>
              <w:ind w:left="5489"/>
              <w:rPr>
                <w:rFonts w:ascii="宋体" w:hAnsi="宋体"/>
                <w:szCs w:val="21"/>
              </w:rPr>
            </w:pPr>
          </w:p>
          <w:p>
            <w:pPr>
              <w:spacing w:line="360" w:lineRule="auto"/>
              <w:ind w:left="5489"/>
              <w:rPr>
                <w:rFonts w:ascii="宋体" w:hAnsi="宋体"/>
                <w:szCs w:val="21"/>
              </w:rPr>
            </w:pPr>
            <w:r>
              <w:rPr>
                <w:rFonts w:hint="eastAsia" w:ascii="宋体" w:hAnsi="宋体"/>
                <w:szCs w:val="21"/>
              </w:rPr>
              <w:t xml:space="preserve">负责人签名： </w:t>
            </w:r>
          </w:p>
          <w:p>
            <w:pPr>
              <w:spacing w:before="156" w:beforeLines="50"/>
              <w:rPr>
                <w:rFonts w:hint="eastAsia" w:ascii="宋体" w:hAnsi="宋体"/>
                <w:b/>
                <w:szCs w:val="21"/>
              </w:rPr>
            </w:pPr>
            <w:r>
              <w:rPr>
                <w:rFonts w:ascii="宋体" w:hAnsi="宋体"/>
                <w:szCs w:val="21"/>
              </w:rPr>
              <w:t xml:space="preserve">    </w:t>
            </w: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0" w:hRule="atLeast"/>
        </w:trPr>
        <w:tc>
          <w:tcPr>
            <w:tcW w:w="9737" w:type="dxa"/>
            <w:gridSpan w:val="10"/>
            <w:noWrap w:val="0"/>
            <w:vAlign w:val="top"/>
          </w:tcPr>
          <w:p>
            <w:pPr>
              <w:snapToGrid w:val="0"/>
              <w:jc w:val="left"/>
              <w:rPr>
                <w:rFonts w:ascii="宋体" w:hAnsi="宋体"/>
                <w:szCs w:val="21"/>
              </w:rPr>
            </w:pPr>
            <w:r>
              <w:rPr>
                <w:rFonts w:hint="eastAsia" w:ascii="宋体" w:hAnsi="宋体"/>
                <w:b/>
                <w:szCs w:val="21"/>
              </w:rPr>
              <w:t>九、学校推荐意见</w:t>
            </w:r>
            <w:r>
              <w:rPr>
                <w:rFonts w:hint="eastAsia" w:ascii="宋体" w:hAnsi="宋体"/>
                <w:szCs w:val="21"/>
              </w:rPr>
              <w:t xml:space="preserve">       </w:t>
            </w:r>
          </w:p>
          <w:p>
            <w:pPr>
              <w:snapToGrid w:val="0"/>
              <w:jc w:val="left"/>
              <w:rPr>
                <w:rFonts w:hint="eastAsia" w:ascii="宋体" w:hAnsi="宋体"/>
                <w:szCs w:val="21"/>
              </w:rPr>
            </w:pPr>
          </w:p>
          <w:p>
            <w:pPr>
              <w:snapToGrid w:val="0"/>
              <w:jc w:val="left"/>
              <w:rPr>
                <w:rFonts w:hint="eastAsia" w:ascii="宋体" w:hAnsi="宋体"/>
                <w:szCs w:val="21"/>
              </w:rPr>
            </w:pPr>
          </w:p>
          <w:p>
            <w:pPr>
              <w:snapToGrid w:val="0"/>
              <w:jc w:val="left"/>
              <w:rPr>
                <w:rFonts w:hint="eastAsia" w:ascii="宋体" w:hAnsi="宋体"/>
                <w:szCs w:val="21"/>
              </w:rPr>
            </w:pPr>
          </w:p>
          <w:p>
            <w:pPr>
              <w:snapToGrid w:val="0"/>
              <w:jc w:val="left"/>
              <w:rPr>
                <w:rFonts w:hint="eastAsia" w:ascii="宋体" w:hAnsi="宋体"/>
                <w:szCs w:val="21"/>
              </w:rPr>
            </w:pPr>
          </w:p>
          <w:p>
            <w:pPr>
              <w:snapToGrid w:val="0"/>
              <w:jc w:val="center"/>
              <w:rPr>
                <w:rFonts w:hint="eastAsia" w:ascii="宋体" w:hAnsi="宋体"/>
                <w:szCs w:val="21"/>
              </w:rPr>
            </w:pPr>
            <w:r>
              <w:rPr>
                <w:rFonts w:hint="eastAsia" w:ascii="宋体" w:hAnsi="宋体"/>
                <w:szCs w:val="21"/>
              </w:rPr>
              <w:t xml:space="preserve">                学校负责人签名：        （学校公章） </w:t>
            </w:r>
          </w:p>
          <w:p>
            <w:pPr>
              <w:snapToGrid w:val="0"/>
              <w:jc w:val="center"/>
              <w:rPr>
                <w:rFonts w:hint="eastAsia" w:ascii="宋体" w:hAnsi="宋体"/>
                <w:szCs w:val="21"/>
              </w:rPr>
            </w:pPr>
          </w:p>
          <w:p>
            <w:pPr>
              <w:tabs>
                <w:tab w:val="left" w:pos="6127"/>
              </w:tabs>
              <w:ind w:right="480" w:firstLine="5355" w:firstLineChars="2550"/>
              <w:rPr>
                <w:rFonts w:hint="eastAsia" w:ascii="宋体" w:hAnsi="宋体"/>
                <w:szCs w:val="21"/>
              </w:rPr>
            </w:pPr>
            <w:r>
              <w:rPr>
                <w:rFonts w:hint="eastAsia" w:ascii="宋体" w:hAnsi="宋体"/>
                <w:szCs w:val="21"/>
              </w:rPr>
              <w:t>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ADCEC9"/>
    <w:multiLevelType w:val="singleLevel"/>
    <w:tmpl w:val="1CADCEC9"/>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11"/>
    <w:rsid w:val="00086911"/>
    <w:rsid w:val="00553799"/>
    <w:rsid w:val="00CC734A"/>
    <w:rsid w:val="02592E02"/>
    <w:rsid w:val="02C21225"/>
    <w:rsid w:val="0450036D"/>
    <w:rsid w:val="05D04B6D"/>
    <w:rsid w:val="092F2ABA"/>
    <w:rsid w:val="0B7B5CBE"/>
    <w:rsid w:val="0BFD78E8"/>
    <w:rsid w:val="0D4967AB"/>
    <w:rsid w:val="106367BD"/>
    <w:rsid w:val="12681619"/>
    <w:rsid w:val="1A5348B8"/>
    <w:rsid w:val="1B6D72CC"/>
    <w:rsid w:val="25824884"/>
    <w:rsid w:val="282C7B1D"/>
    <w:rsid w:val="2BD162AF"/>
    <w:rsid w:val="2C0F598A"/>
    <w:rsid w:val="2C270734"/>
    <w:rsid w:val="2E8B4096"/>
    <w:rsid w:val="2F920DB3"/>
    <w:rsid w:val="31B54C36"/>
    <w:rsid w:val="31E925BD"/>
    <w:rsid w:val="348B3800"/>
    <w:rsid w:val="355E29F3"/>
    <w:rsid w:val="35AA0A48"/>
    <w:rsid w:val="35F26B7A"/>
    <w:rsid w:val="3DC245F8"/>
    <w:rsid w:val="470D4AC8"/>
    <w:rsid w:val="474C3CF2"/>
    <w:rsid w:val="488743A4"/>
    <w:rsid w:val="4895485C"/>
    <w:rsid w:val="4F453E76"/>
    <w:rsid w:val="50C515EA"/>
    <w:rsid w:val="54322862"/>
    <w:rsid w:val="55C03868"/>
    <w:rsid w:val="5974367B"/>
    <w:rsid w:val="5B6A634B"/>
    <w:rsid w:val="5D0A18D8"/>
    <w:rsid w:val="5EF06482"/>
    <w:rsid w:val="62522556"/>
    <w:rsid w:val="638A4F37"/>
    <w:rsid w:val="660C07C6"/>
    <w:rsid w:val="6C0442AA"/>
    <w:rsid w:val="70B13E98"/>
    <w:rsid w:val="716F1E0C"/>
    <w:rsid w:val="77D86B5E"/>
    <w:rsid w:val="7B306C92"/>
    <w:rsid w:val="7DC75A28"/>
    <w:rsid w:val="7F9A0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203</Words>
  <Characters>1159</Characters>
  <Lines>9</Lines>
  <Paragraphs>2</Paragraphs>
  <TotalTime>5</TotalTime>
  <ScaleCrop>false</ScaleCrop>
  <LinksUpToDate>false</LinksUpToDate>
  <CharactersWithSpaces>1360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2019-03-11T08:59:00Z</dcterms:created>
  <dc:creator>Windows 用户</dc:creator>
  <cp:lastModifiedBy>zec</cp:lastModifiedBy>
  <dcterms:modified xsi:type="dcterms:W3CDTF">2021-04-11T08:12:28Z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31F8A0BFA12443579B332F4124DE7C6A</vt:lpwstr>
  </property>
</Properties>
</file>